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DDD1" w14:textId="77777777" w:rsidR="00E34C20" w:rsidRDefault="00E34C20">
      <w:pPr>
        <w:widowControl/>
        <w:jc w:val="center"/>
        <w:rPr>
          <w:b/>
          <w:bCs/>
          <w:color w:val="000000"/>
          <w:sz w:val="48"/>
          <w:szCs w:val="48"/>
        </w:rPr>
      </w:pPr>
      <w:r>
        <w:rPr>
          <w:b/>
          <w:bCs/>
          <w:color w:val="000000"/>
          <w:sz w:val="48"/>
          <w:szCs w:val="48"/>
        </w:rPr>
        <w:t>Chittenango High School</w:t>
      </w:r>
    </w:p>
    <w:p w14:paraId="00B66329" w14:textId="77777777" w:rsidR="00E34C20" w:rsidRDefault="00E34C20">
      <w:pPr>
        <w:widowControl/>
        <w:jc w:val="center"/>
        <w:rPr>
          <w:b/>
          <w:bCs/>
          <w:color w:val="000000"/>
          <w:sz w:val="48"/>
          <w:szCs w:val="48"/>
        </w:rPr>
      </w:pPr>
    </w:p>
    <w:p w14:paraId="7006D344" w14:textId="77777777" w:rsidR="00E34C20" w:rsidRDefault="00E34C20">
      <w:pPr>
        <w:widowControl/>
        <w:jc w:val="center"/>
        <w:rPr>
          <w:b/>
          <w:bCs/>
          <w:color w:val="000000"/>
          <w:sz w:val="48"/>
          <w:szCs w:val="48"/>
        </w:rPr>
      </w:pPr>
    </w:p>
    <w:p w14:paraId="50E3BA76" w14:textId="77777777" w:rsidR="00E34C20" w:rsidRDefault="0041141A">
      <w:pPr>
        <w:widowControl/>
        <w:jc w:val="center"/>
        <w:rPr>
          <w:b/>
          <w:bCs/>
          <w:color w:val="000000"/>
          <w:sz w:val="48"/>
          <w:szCs w:val="48"/>
        </w:rPr>
      </w:pPr>
      <w:r>
        <w:rPr>
          <w:b/>
          <w:bCs/>
          <w:color w:val="000000"/>
          <w:sz w:val="48"/>
          <w:szCs w:val="48"/>
        </w:rPr>
        <w:t xml:space="preserve">CLASS OF </w:t>
      </w:r>
      <w:r w:rsidR="009B4F87">
        <w:rPr>
          <w:b/>
          <w:bCs/>
          <w:color w:val="000000"/>
          <w:sz w:val="48"/>
          <w:szCs w:val="48"/>
        </w:rPr>
        <w:t>202</w:t>
      </w:r>
      <w:r w:rsidR="00DC5B14">
        <w:rPr>
          <w:b/>
          <w:bCs/>
          <w:color w:val="000000"/>
          <w:sz w:val="48"/>
          <w:szCs w:val="48"/>
        </w:rPr>
        <w:t>3</w:t>
      </w:r>
    </w:p>
    <w:p w14:paraId="4B750F51" w14:textId="77777777" w:rsidR="00E34C20" w:rsidRDefault="00E34C20">
      <w:pPr>
        <w:widowControl/>
        <w:jc w:val="center"/>
        <w:rPr>
          <w:b/>
          <w:bCs/>
          <w:color w:val="000000"/>
          <w:sz w:val="48"/>
          <w:szCs w:val="48"/>
        </w:rPr>
      </w:pPr>
    </w:p>
    <w:p w14:paraId="64D97715" w14:textId="77777777" w:rsidR="00E34C20" w:rsidRDefault="005735E8">
      <w:pPr>
        <w:widowControl/>
        <w:jc w:val="center"/>
        <w:rPr>
          <w:b/>
          <w:bCs/>
          <w:color w:val="000000"/>
          <w:sz w:val="48"/>
          <w:szCs w:val="48"/>
        </w:rPr>
      </w:pPr>
      <w:r>
        <w:rPr>
          <w:b/>
          <w:bCs/>
          <w:noProof/>
          <w:color w:val="000000"/>
          <w:sz w:val="48"/>
          <w:szCs w:val="48"/>
        </w:rPr>
        <w:drawing>
          <wp:inline distT="0" distB="0" distL="0" distR="0" wp14:anchorId="2941A6CC" wp14:editId="56A8B514">
            <wp:extent cx="115252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2525" cy="914400"/>
                    </a:xfrm>
                    <a:prstGeom prst="rect">
                      <a:avLst/>
                    </a:prstGeom>
                    <a:noFill/>
                    <a:ln w="9525">
                      <a:noFill/>
                      <a:miter lim="800000"/>
                      <a:headEnd/>
                      <a:tailEnd/>
                    </a:ln>
                  </pic:spPr>
                </pic:pic>
              </a:graphicData>
            </a:graphic>
          </wp:inline>
        </w:drawing>
      </w:r>
    </w:p>
    <w:p w14:paraId="05BA469C" w14:textId="77777777" w:rsidR="00E34C20" w:rsidRDefault="00E34C20">
      <w:pPr>
        <w:widowControl/>
        <w:jc w:val="center"/>
        <w:rPr>
          <w:b/>
          <w:bCs/>
          <w:color w:val="000000"/>
          <w:sz w:val="48"/>
          <w:szCs w:val="48"/>
        </w:rPr>
      </w:pPr>
    </w:p>
    <w:p w14:paraId="56338A50" w14:textId="77777777" w:rsidR="00E34C20" w:rsidRDefault="00E34C20">
      <w:pPr>
        <w:widowControl/>
        <w:jc w:val="center"/>
        <w:rPr>
          <w:b/>
          <w:bCs/>
          <w:color w:val="000000"/>
          <w:sz w:val="48"/>
          <w:szCs w:val="48"/>
        </w:rPr>
      </w:pPr>
      <w:r>
        <w:rPr>
          <w:b/>
          <w:bCs/>
          <w:color w:val="000000"/>
          <w:sz w:val="48"/>
          <w:szCs w:val="48"/>
        </w:rPr>
        <w:t>A guidebook to your future...</w:t>
      </w:r>
    </w:p>
    <w:p w14:paraId="124E0F62" w14:textId="77777777" w:rsidR="003568C3" w:rsidRDefault="003568C3" w:rsidP="003568C3">
      <w:pPr>
        <w:widowControl/>
        <w:rPr>
          <w:b/>
          <w:bCs/>
          <w:color w:val="000000"/>
          <w:sz w:val="48"/>
          <w:szCs w:val="48"/>
        </w:rPr>
      </w:pPr>
    </w:p>
    <w:p w14:paraId="57B0E0CA" w14:textId="77777777" w:rsidR="000540E5" w:rsidRDefault="000540E5" w:rsidP="003568C3">
      <w:pPr>
        <w:widowControl/>
        <w:rPr>
          <w:b/>
          <w:bCs/>
          <w:color w:val="000000"/>
          <w:sz w:val="48"/>
          <w:szCs w:val="48"/>
        </w:rPr>
      </w:pPr>
    </w:p>
    <w:p w14:paraId="37AC9C72" w14:textId="77777777" w:rsidR="000540E5" w:rsidRDefault="000540E5" w:rsidP="003568C3">
      <w:pPr>
        <w:widowControl/>
        <w:rPr>
          <w:b/>
          <w:bCs/>
          <w:color w:val="000000"/>
          <w:sz w:val="48"/>
          <w:szCs w:val="48"/>
        </w:rPr>
      </w:pPr>
    </w:p>
    <w:p w14:paraId="73FA8CF0" w14:textId="77777777" w:rsidR="000540E5" w:rsidRDefault="000540E5" w:rsidP="003568C3">
      <w:pPr>
        <w:widowControl/>
        <w:rPr>
          <w:b/>
          <w:bCs/>
          <w:color w:val="000000"/>
          <w:sz w:val="48"/>
          <w:szCs w:val="48"/>
        </w:rPr>
      </w:pPr>
    </w:p>
    <w:p w14:paraId="6DFDD6FC" w14:textId="77777777" w:rsidR="003568C3" w:rsidRDefault="003568C3">
      <w:pPr>
        <w:widowControl/>
        <w:jc w:val="center"/>
        <w:rPr>
          <w:b/>
          <w:bCs/>
          <w:color w:val="000000"/>
          <w:sz w:val="48"/>
          <w:szCs w:val="48"/>
        </w:rPr>
      </w:pPr>
    </w:p>
    <w:p w14:paraId="3E2D6EDE" w14:textId="77777777" w:rsidR="00E34C20" w:rsidRDefault="00E34C20" w:rsidP="005F3AE7">
      <w:pPr>
        <w:widowControl/>
        <w:ind w:left="1440" w:firstLine="720"/>
        <w:rPr>
          <w:color w:val="000000"/>
          <w:sz w:val="48"/>
          <w:szCs w:val="48"/>
        </w:rPr>
      </w:pPr>
      <w:r>
        <w:rPr>
          <w:color w:val="000000"/>
          <w:sz w:val="48"/>
          <w:szCs w:val="48"/>
        </w:rPr>
        <w:t>College</w:t>
      </w:r>
      <w:r w:rsidR="003568C3">
        <w:rPr>
          <w:color w:val="000000"/>
          <w:sz w:val="48"/>
          <w:szCs w:val="48"/>
        </w:rPr>
        <w:t xml:space="preserve"> and Career</w:t>
      </w:r>
      <w:r>
        <w:rPr>
          <w:color w:val="000000"/>
          <w:sz w:val="48"/>
          <w:szCs w:val="48"/>
        </w:rPr>
        <w:t xml:space="preserve"> Planning</w:t>
      </w:r>
    </w:p>
    <w:p w14:paraId="70031516" w14:textId="77777777" w:rsidR="00E34C20" w:rsidRDefault="00E34C20">
      <w:pPr>
        <w:widowControl/>
        <w:jc w:val="center"/>
        <w:rPr>
          <w:color w:val="000000"/>
          <w:sz w:val="48"/>
          <w:szCs w:val="48"/>
        </w:rPr>
      </w:pPr>
    </w:p>
    <w:p w14:paraId="414CD00C" w14:textId="77777777" w:rsidR="00E34C20" w:rsidRDefault="00E34C20">
      <w:pPr>
        <w:widowControl/>
        <w:jc w:val="center"/>
        <w:rPr>
          <w:color w:val="000000"/>
          <w:sz w:val="48"/>
          <w:szCs w:val="48"/>
        </w:rPr>
      </w:pPr>
    </w:p>
    <w:p w14:paraId="3AD63B4B" w14:textId="77777777" w:rsidR="00E34C20" w:rsidRDefault="00E34C20">
      <w:pPr>
        <w:widowControl/>
        <w:jc w:val="center"/>
        <w:rPr>
          <w:color w:val="000000"/>
          <w:sz w:val="48"/>
          <w:szCs w:val="48"/>
        </w:rPr>
      </w:pPr>
    </w:p>
    <w:p w14:paraId="47AD8B68" w14:textId="77777777" w:rsidR="00E34C20" w:rsidRDefault="00E34C20">
      <w:pPr>
        <w:widowControl/>
        <w:jc w:val="center"/>
        <w:rPr>
          <w:color w:val="000000"/>
          <w:sz w:val="48"/>
          <w:szCs w:val="48"/>
        </w:rPr>
      </w:pPr>
    </w:p>
    <w:p w14:paraId="67C9E27B" w14:textId="77777777" w:rsidR="003568C3" w:rsidRDefault="003568C3">
      <w:pPr>
        <w:widowControl/>
        <w:jc w:val="center"/>
        <w:rPr>
          <w:color w:val="000000"/>
          <w:sz w:val="48"/>
          <w:szCs w:val="48"/>
        </w:rPr>
      </w:pPr>
    </w:p>
    <w:p w14:paraId="47027062" w14:textId="77777777" w:rsidR="003568C3" w:rsidRDefault="003568C3">
      <w:pPr>
        <w:widowControl/>
        <w:jc w:val="center"/>
        <w:rPr>
          <w:color w:val="000000"/>
          <w:sz w:val="48"/>
          <w:szCs w:val="48"/>
        </w:rPr>
      </w:pPr>
    </w:p>
    <w:p w14:paraId="439E486D" w14:textId="77777777" w:rsidR="00E34C20" w:rsidRDefault="00E34C20">
      <w:pPr>
        <w:widowControl/>
        <w:jc w:val="center"/>
        <w:rPr>
          <w:b/>
          <w:bCs/>
          <w:color w:val="000000"/>
          <w:sz w:val="28"/>
          <w:szCs w:val="28"/>
        </w:rPr>
      </w:pPr>
    </w:p>
    <w:p w14:paraId="2A4D5BDC" w14:textId="77777777" w:rsidR="00E34C20" w:rsidRDefault="00E34C20">
      <w:pPr>
        <w:widowControl/>
        <w:jc w:val="center"/>
        <w:rPr>
          <w:b/>
          <w:bCs/>
          <w:color w:val="000000"/>
          <w:sz w:val="28"/>
          <w:szCs w:val="28"/>
        </w:rPr>
      </w:pPr>
    </w:p>
    <w:p w14:paraId="74C9CDBA" w14:textId="77777777" w:rsidR="00E34C20" w:rsidRDefault="00E34C20">
      <w:pPr>
        <w:widowControl/>
        <w:jc w:val="center"/>
        <w:rPr>
          <w:b/>
          <w:bCs/>
          <w:color w:val="000000"/>
          <w:sz w:val="20"/>
          <w:szCs w:val="20"/>
        </w:rPr>
      </w:pPr>
      <w:r>
        <w:rPr>
          <w:b/>
          <w:bCs/>
          <w:color w:val="000000"/>
          <w:sz w:val="28"/>
          <w:szCs w:val="28"/>
        </w:rPr>
        <w:t>Chittenango Counseling Center</w:t>
      </w:r>
      <w:r>
        <w:rPr>
          <w:b/>
          <w:bCs/>
          <w:color w:val="000000"/>
          <w:sz w:val="28"/>
          <w:szCs w:val="28"/>
        </w:rPr>
        <w:br w:type="page"/>
      </w:r>
      <w:r>
        <w:rPr>
          <w:b/>
          <w:bCs/>
          <w:color w:val="000000"/>
        </w:rPr>
        <w:lastRenderedPageBreak/>
        <w:t>CHITTENANGO CENTRAL SCHOO</w:t>
      </w:r>
      <w:r>
        <w:rPr>
          <w:b/>
          <w:bCs/>
          <w:color w:val="000000"/>
          <w:sz w:val="20"/>
          <w:szCs w:val="20"/>
        </w:rPr>
        <w:t>L</w:t>
      </w:r>
    </w:p>
    <w:p w14:paraId="7CE64B5B" w14:textId="77777777" w:rsidR="00E34C20" w:rsidRDefault="005347B9" w:rsidP="005347B9">
      <w:pPr>
        <w:widowControl/>
        <w:ind w:left="2160" w:firstLine="720"/>
        <w:rPr>
          <w:color w:val="000000"/>
          <w:sz w:val="20"/>
          <w:szCs w:val="20"/>
        </w:rPr>
      </w:pPr>
      <w:r>
        <w:rPr>
          <w:color w:val="000000"/>
          <w:sz w:val="20"/>
          <w:szCs w:val="20"/>
        </w:rPr>
        <w:t xml:space="preserve">    </w:t>
      </w:r>
      <w:r w:rsidR="0045745D">
        <w:rPr>
          <w:color w:val="000000"/>
          <w:sz w:val="20"/>
          <w:szCs w:val="20"/>
        </w:rPr>
        <w:t xml:space="preserve">             </w:t>
      </w:r>
      <w:r w:rsidR="00A678E4">
        <w:rPr>
          <w:color w:val="000000"/>
          <w:sz w:val="20"/>
          <w:szCs w:val="20"/>
        </w:rPr>
        <w:t xml:space="preserve">Michael </w:t>
      </w:r>
      <w:proofErr w:type="spellStart"/>
      <w:r w:rsidR="00A678E4">
        <w:rPr>
          <w:color w:val="000000"/>
          <w:sz w:val="20"/>
          <w:szCs w:val="20"/>
        </w:rPr>
        <w:t>Eiffe</w:t>
      </w:r>
      <w:proofErr w:type="spellEnd"/>
      <w:r w:rsidR="00E34C20">
        <w:rPr>
          <w:color w:val="000000"/>
          <w:sz w:val="20"/>
          <w:szCs w:val="20"/>
        </w:rPr>
        <w:t>, Superintendent</w:t>
      </w:r>
    </w:p>
    <w:p w14:paraId="29E5ECC1" w14:textId="77777777" w:rsidR="00E34C20" w:rsidRDefault="00E34C20">
      <w:pPr>
        <w:widowControl/>
        <w:jc w:val="center"/>
        <w:rPr>
          <w:color w:val="000000"/>
          <w:sz w:val="20"/>
          <w:szCs w:val="20"/>
        </w:rPr>
      </w:pPr>
      <w:r>
        <w:rPr>
          <w:color w:val="000000"/>
          <w:sz w:val="20"/>
          <w:szCs w:val="20"/>
        </w:rPr>
        <w:t xml:space="preserve">District Offices @ 1732 </w:t>
      </w:r>
      <w:proofErr w:type="spellStart"/>
      <w:r>
        <w:rPr>
          <w:color w:val="000000"/>
          <w:sz w:val="20"/>
          <w:szCs w:val="20"/>
        </w:rPr>
        <w:t>Fyler</w:t>
      </w:r>
      <w:proofErr w:type="spellEnd"/>
      <w:r>
        <w:rPr>
          <w:color w:val="000000"/>
          <w:sz w:val="20"/>
          <w:szCs w:val="20"/>
        </w:rPr>
        <w:t xml:space="preserve"> Road</w:t>
      </w:r>
    </w:p>
    <w:p w14:paraId="74B863FA" w14:textId="77777777" w:rsidR="00E34C20" w:rsidRDefault="00E34C20">
      <w:pPr>
        <w:widowControl/>
        <w:jc w:val="center"/>
        <w:rPr>
          <w:color w:val="000000"/>
          <w:sz w:val="20"/>
          <w:szCs w:val="20"/>
        </w:rPr>
      </w:pPr>
      <w:r>
        <w:rPr>
          <w:color w:val="000000"/>
          <w:sz w:val="20"/>
          <w:szCs w:val="20"/>
        </w:rPr>
        <w:t>Chittenango, New York 13037</w:t>
      </w:r>
    </w:p>
    <w:p w14:paraId="60E0730B" w14:textId="77777777" w:rsidR="00E34C20" w:rsidRDefault="00E34C20">
      <w:pPr>
        <w:widowControl/>
        <w:ind w:left="1440" w:firstLine="720"/>
        <w:rPr>
          <w:color w:val="000000"/>
          <w:sz w:val="14"/>
          <w:szCs w:val="14"/>
        </w:rPr>
      </w:pPr>
      <w:r>
        <w:rPr>
          <w:color w:val="000000"/>
          <w:sz w:val="14"/>
          <w:szCs w:val="14"/>
        </w:rPr>
        <w:tab/>
      </w:r>
      <w:r>
        <w:rPr>
          <w:color w:val="000000"/>
          <w:sz w:val="14"/>
          <w:szCs w:val="14"/>
        </w:rPr>
        <w:tab/>
      </w:r>
      <w:r>
        <w:rPr>
          <w:color w:val="000000"/>
          <w:sz w:val="14"/>
          <w:szCs w:val="14"/>
        </w:rPr>
        <w:tab/>
      </w:r>
    </w:p>
    <w:p w14:paraId="1DAA4557" w14:textId="77777777" w:rsidR="00E34C20" w:rsidRDefault="00E34C20">
      <w:pPr>
        <w:widowControl/>
        <w:jc w:val="right"/>
        <w:rPr>
          <w:color w:val="000000"/>
          <w:sz w:val="14"/>
          <w:szCs w:val="14"/>
        </w:rPr>
      </w:pPr>
    </w:p>
    <w:p w14:paraId="2832D401" w14:textId="77777777" w:rsidR="00E34C20" w:rsidRDefault="00E34C20">
      <w:pPr>
        <w:widowControl/>
        <w:rPr>
          <w:color w:val="000000"/>
        </w:rPr>
      </w:pPr>
    </w:p>
    <w:p w14:paraId="40FBE316" w14:textId="77777777" w:rsidR="00E34C20" w:rsidRDefault="00E34C20">
      <w:pPr>
        <w:widowControl/>
        <w:rPr>
          <w:color w:val="000000"/>
          <w:sz w:val="20"/>
          <w:szCs w:val="20"/>
        </w:rPr>
      </w:pPr>
      <w:r>
        <w:rPr>
          <w:color w:val="000000"/>
          <w:sz w:val="20"/>
          <w:szCs w:val="20"/>
        </w:rPr>
        <w:t>Chittenango Senior High School</w:t>
      </w:r>
      <w:r>
        <w:rPr>
          <w:color w:val="000000"/>
          <w:sz w:val="20"/>
          <w:szCs w:val="20"/>
        </w:rPr>
        <w:tab/>
      </w:r>
      <w:r>
        <w:rPr>
          <w:color w:val="000000"/>
          <w:sz w:val="20"/>
          <w:szCs w:val="20"/>
        </w:rPr>
        <w:tab/>
      </w:r>
      <w:r>
        <w:rPr>
          <w:color w:val="000000"/>
          <w:sz w:val="20"/>
          <w:szCs w:val="20"/>
        </w:rPr>
        <w:tab/>
      </w:r>
      <w:r>
        <w:rPr>
          <w:color w:val="000000"/>
          <w:sz w:val="20"/>
          <w:szCs w:val="20"/>
        </w:rPr>
        <w:tab/>
        <w:t xml:space="preserve">Mr. </w:t>
      </w:r>
      <w:r w:rsidR="00636649">
        <w:rPr>
          <w:color w:val="000000"/>
          <w:sz w:val="20"/>
          <w:szCs w:val="20"/>
        </w:rPr>
        <w:t xml:space="preserve">Nicholas </w:t>
      </w:r>
      <w:proofErr w:type="spellStart"/>
      <w:r w:rsidR="00636649">
        <w:rPr>
          <w:color w:val="000000"/>
          <w:sz w:val="20"/>
          <w:szCs w:val="20"/>
        </w:rPr>
        <w:t>Fersch</w:t>
      </w:r>
      <w:proofErr w:type="spellEnd"/>
      <w:r>
        <w:rPr>
          <w:color w:val="000000"/>
          <w:sz w:val="20"/>
          <w:szCs w:val="20"/>
        </w:rPr>
        <w:t>, Principal</w:t>
      </w:r>
    </w:p>
    <w:p w14:paraId="1A4389BA" w14:textId="77777777" w:rsidR="00E34C20" w:rsidRDefault="00E34C20">
      <w:pPr>
        <w:widowControl/>
        <w:rPr>
          <w:color w:val="000000"/>
          <w:sz w:val="20"/>
          <w:szCs w:val="20"/>
        </w:rPr>
      </w:pPr>
      <w:r>
        <w:rPr>
          <w:color w:val="000000"/>
          <w:sz w:val="20"/>
          <w:szCs w:val="20"/>
        </w:rPr>
        <w:t>150 Genesee Street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Ms. Monica Hamilton, Guidance Counselor</w:t>
      </w:r>
    </w:p>
    <w:p w14:paraId="2C076A08" w14:textId="77777777" w:rsidR="00E34C20" w:rsidRDefault="00E34C20">
      <w:pPr>
        <w:widowControl/>
        <w:rPr>
          <w:color w:val="000000"/>
          <w:sz w:val="20"/>
          <w:szCs w:val="20"/>
        </w:rPr>
      </w:pPr>
      <w:r>
        <w:rPr>
          <w:color w:val="000000"/>
          <w:sz w:val="20"/>
          <w:szCs w:val="20"/>
        </w:rPr>
        <w:t>Chittenango, NY 13037</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6402B7">
        <w:rPr>
          <w:color w:val="000000"/>
          <w:sz w:val="20"/>
          <w:szCs w:val="20"/>
        </w:rPr>
        <w:t>Mr. Sean Hayden, Guidance Counselor</w:t>
      </w:r>
    </w:p>
    <w:p w14:paraId="337B76FE" w14:textId="77777777" w:rsidR="00E34C20" w:rsidRDefault="00E34C20">
      <w:pPr>
        <w:widowControl/>
        <w:rPr>
          <w:color w:val="000000"/>
          <w:sz w:val="20"/>
          <w:szCs w:val="20"/>
        </w:rPr>
      </w:pPr>
      <w:r>
        <w:rPr>
          <w:color w:val="000000"/>
          <w:sz w:val="20"/>
          <w:szCs w:val="20"/>
        </w:rPr>
        <w:t>Counseling Center (315) 687-2911</w:t>
      </w:r>
      <w:r>
        <w:rPr>
          <w:color w:val="000000"/>
          <w:sz w:val="20"/>
          <w:szCs w:val="20"/>
        </w:rPr>
        <w:tab/>
      </w:r>
      <w:r>
        <w:rPr>
          <w:color w:val="000000"/>
          <w:sz w:val="20"/>
          <w:szCs w:val="20"/>
        </w:rPr>
        <w:tab/>
      </w:r>
      <w:r>
        <w:rPr>
          <w:color w:val="000000"/>
          <w:sz w:val="20"/>
          <w:szCs w:val="20"/>
        </w:rPr>
        <w:tab/>
        <w:t xml:space="preserve">Mrs. Melissa </w:t>
      </w:r>
      <w:proofErr w:type="spellStart"/>
      <w:r>
        <w:rPr>
          <w:color w:val="000000"/>
          <w:sz w:val="20"/>
          <w:szCs w:val="20"/>
        </w:rPr>
        <w:t>Weigelt</w:t>
      </w:r>
      <w:proofErr w:type="spellEnd"/>
      <w:r>
        <w:rPr>
          <w:color w:val="000000"/>
          <w:sz w:val="20"/>
          <w:szCs w:val="20"/>
        </w:rPr>
        <w:t>, Guidance Counselor</w:t>
      </w:r>
    </w:p>
    <w:p w14:paraId="2290D00F" w14:textId="77777777" w:rsidR="00E34C20" w:rsidRDefault="00E34C20">
      <w:pPr>
        <w:widowControl/>
        <w:rPr>
          <w:color w:val="000000"/>
          <w:sz w:val="20"/>
          <w:szCs w:val="20"/>
        </w:rPr>
      </w:pPr>
      <w:r>
        <w:rPr>
          <w:color w:val="000000"/>
          <w:sz w:val="20"/>
          <w:szCs w:val="20"/>
        </w:rPr>
        <w:t>Counseling fax #</w:t>
      </w:r>
      <w:r w:rsidR="003E23C3">
        <w:rPr>
          <w:color w:val="000000"/>
          <w:sz w:val="20"/>
          <w:szCs w:val="20"/>
        </w:rPr>
        <w:t xml:space="preserve"> </w:t>
      </w:r>
      <w:proofErr w:type="gramStart"/>
      <w:r>
        <w:rPr>
          <w:color w:val="000000"/>
          <w:sz w:val="20"/>
          <w:szCs w:val="20"/>
        </w:rPr>
        <w:t xml:space="preserve">   (</w:t>
      </w:r>
      <w:proofErr w:type="gramEnd"/>
      <w:r>
        <w:rPr>
          <w:color w:val="000000"/>
          <w:sz w:val="20"/>
          <w:szCs w:val="20"/>
        </w:rPr>
        <w:t>315) 687-2919</w:t>
      </w:r>
      <w:r>
        <w:rPr>
          <w:color w:val="000000"/>
          <w:sz w:val="20"/>
          <w:szCs w:val="20"/>
        </w:rPr>
        <w:tab/>
      </w:r>
      <w:r>
        <w:rPr>
          <w:color w:val="000000"/>
          <w:sz w:val="20"/>
          <w:szCs w:val="20"/>
        </w:rPr>
        <w:tab/>
      </w:r>
      <w:r>
        <w:rPr>
          <w:color w:val="000000"/>
          <w:sz w:val="20"/>
          <w:szCs w:val="20"/>
        </w:rPr>
        <w:tab/>
      </w:r>
      <w:r w:rsidR="006402B7">
        <w:rPr>
          <w:color w:val="000000"/>
          <w:sz w:val="20"/>
          <w:szCs w:val="20"/>
        </w:rPr>
        <w:t>Mrs. Lisa Murray, ADA-PEP Counselor</w:t>
      </w:r>
    </w:p>
    <w:p w14:paraId="288A8480" w14:textId="77777777" w:rsidR="00E34C20" w:rsidRDefault="00E34C20">
      <w:pPr>
        <w:widowControl/>
        <w:rPr>
          <w:color w:val="00000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509ED0D" w14:textId="77777777" w:rsidR="00E34C20" w:rsidRDefault="00E34C20">
      <w:pPr>
        <w:widowControl/>
        <w:rPr>
          <w:color w:val="000000"/>
        </w:rPr>
      </w:pPr>
    </w:p>
    <w:p w14:paraId="48D801A9" w14:textId="77777777" w:rsidR="00E34C20" w:rsidRDefault="00E34C20">
      <w:pPr>
        <w:widowControl/>
        <w:rPr>
          <w:color w:val="000000"/>
        </w:rPr>
      </w:pPr>
    </w:p>
    <w:p w14:paraId="21C4867D" w14:textId="77777777" w:rsidR="00A678E4" w:rsidRDefault="00A678E4">
      <w:pPr>
        <w:widowControl/>
        <w:rPr>
          <w:color w:val="000000"/>
          <w:sz w:val="28"/>
          <w:szCs w:val="28"/>
        </w:rPr>
      </w:pPr>
    </w:p>
    <w:p w14:paraId="0B6837F0" w14:textId="77777777" w:rsidR="00A678E4" w:rsidRDefault="00A678E4">
      <w:pPr>
        <w:widowControl/>
        <w:rPr>
          <w:color w:val="000000"/>
          <w:sz w:val="28"/>
          <w:szCs w:val="28"/>
        </w:rPr>
      </w:pPr>
    </w:p>
    <w:p w14:paraId="3836B373" w14:textId="77777777" w:rsidR="00E34C20" w:rsidRPr="00937DEE" w:rsidRDefault="00BF42A2">
      <w:pPr>
        <w:widowControl/>
        <w:rPr>
          <w:color w:val="000000"/>
        </w:rPr>
      </w:pPr>
      <w:r w:rsidRPr="00937DEE">
        <w:rPr>
          <w:color w:val="000000"/>
        </w:rPr>
        <w:t xml:space="preserve">Dear Member of </w:t>
      </w:r>
      <w:r w:rsidR="003568C3" w:rsidRPr="00937DEE">
        <w:rPr>
          <w:color w:val="000000"/>
        </w:rPr>
        <w:t>the</w:t>
      </w:r>
      <w:r w:rsidR="000A5396">
        <w:rPr>
          <w:color w:val="000000"/>
        </w:rPr>
        <w:t xml:space="preserve"> Class of 202</w:t>
      </w:r>
      <w:r w:rsidR="00725B7B">
        <w:rPr>
          <w:color w:val="000000"/>
        </w:rPr>
        <w:t>3</w:t>
      </w:r>
      <w:r w:rsidR="006541C8">
        <w:rPr>
          <w:color w:val="000000"/>
        </w:rPr>
        <w:t>:</w:t>
      </w:r>
    </w:p>
    <w:p w14:paraId="258F24A3" w14:textId="77777777" w:rsidR="00E34C20" w:rsidRPr="00937DEE" w:rsidRDefault="00E34C20">
      <w:pPr>
        <w:widowControl/>
        <w:rPr>
          <w:color w:val="000000"/>
        </w:rPr>
      </w:pPr>
    </w:p>
    <w:p w14:paraId="7F7D3D3B" w14:textId="77777777" w:rsidR="00E34C20" w:rsidRPr="00937DEE" w:rsidRDefault="00E34C20">
      <w:pPr>
        <w:widowControl/>
        <w:rPr>
          <w:color w:val="000000"/>
        </w:rPr>
      </w:pPr>
      <w:r w:rsidRPr="00937DEE">
        <w:rPr>
          <w:color w:val="000000"/>
        </w:rPr>
        <w:tab/>
        <w:t xml:space="preserve">College planning, choosing careers and making decisions about your future can sometimes seem overwhelming.  During the remaining </w:t>
      </w:r>
      <w:r w:rsidR="00F70A11" w:rsidRPr="00937DEE">
        <w:rPr>
          <w:color w:val="000000"/>
        </w:rPr>
        <w:t>months</w:t>
      </w:r>
      <w:r w:rsidRPr="00937DEE">
        <w:rPr>
          <w:color w:val="000000"/>
        </w:rPr>
        <w:t xml:space="preserve"> of your junior year, you should think about your goals and needs for the future and begin the process of post-high school decision-making.</w:t>
      </w:r>
      <w:r w:rsidR="00C24B43" w:rsidRPr="00937DEE">
        <w:rPr>
          <w:color w:val="000000"/>
        </w:rPr>
        <w:t xml:space="preserve">  </w:t>
      </w:r>
      <w:r w:rsidR="00F70A11" w:rsidRPr="00937DEE">
        <w:rPr>
          <w:color w:val="000000"/>
        </w:rPr>
        <w:t>T</w:t>
      </w:r>
      <w:r w:rsidR="00C24B43" w:rsidRPr="00937DEE">
        <w:rPr>
          <w:color w:val="000000"/>
        </w:rPr>
        <w:t xml:space="preserve">he information in this booklet will be </w:t>
      </w:r>
      <w:r w:rsidR="00F70A11" w:rsidRPr="00937DEE">
        <w:rPr>
          <w:color w:val="000000"/>
        </w:rPr>
        <w:t xml:space="preserve">extremely </w:t>
      </w:r>
      <w:r w:rsidR="00C24B43" w:rsidRPr="00937DEE">
        <w:rPr>
          <w:color w:val="000000"/>
        </w:rPr>
        <w:t>helpful in assis</w:t>
      </w:r>
      <w:r w:rsidR="00F70A11" w:rsidRPr="00937DEE">
        <w:rPr>
          <w:color w:val="000000"/>
        </w:rPr>
        <w:t>ting you with this process and we encourage you to read over all sections.</w:t>
      </w:r>
    </w:p>
    <w:p w14:paraId="02A2ED3C" w14:textId="77777777" w:rsidR="00E34C20" w:rsidRPr="00937DEE" w:rsidRDefault="00E34C20">
      <w:pPr>
        <w:widowControl/>
        <w:rPr>
          <w:color w:val="000000"/>
        </w:rPr>
      </w:pPr>
    </w:p>
    <w:p w14:paraId="3F73C062" w14:textId="77777777" w:rsidR="00E34C20" w:rsidRPr="00937DEE" w:rsidRDefault="00E34C20">
      <w:pPr>
        <w:widowControl/>
        <w:rPr>
          <w:color w:val="000000"/>
        </w:rPr>
      </w:pPr>
      <w:r w:rsidRPr="00937DEE">
        <w:rPr>
          <w:color w:val="000000"/>
        </w:rPr>
        <w:tab/>
        <w:t>Feel free to talk with your counselor about your plans for your future.  We're here to help you, and look forward to working with you on your post-high school plans.  Good luck!!</w:t>
      </w:r>
    </w:p>
    <w:p w14:paraId="56A8422C" w14:textId="77777777" w:rsidR="00E34C20" w:rsidRPr="00937DEE" w:rsidRDefault="00E34C20">
      <w:pPr>
        <w:widowControl/>
        <w:rPr>
          <w:color w:val="000000"/>
        </w:rPr>
      </w:pPr>
    </w:p>
    <w:p w14:paraId="0FFF8946" w14:textId="77777777" w:rsidR="00E34C20" w:rsidRPr="00937DEE" w:rsidRDefault="00E34C20">
      <w:pPr>
        <w:widowControl/>
        <w:rPr>
          <w:color w:val="000000"/>
        </w:rPr>
      </w:pPr>
      <w:r w:rsidRPr="00937DEE">
        <w:rPr>
          <w:color w:val="000000"/>
        </w:rPr>
        <w:t>Sincerely,</w:t>
      </w:r>
    </w:p>
    <w:p w14:paraId="5941FC7F" w14:textId="77777777" w:rsidR="00E34C20" w:rsidRPr="00937DEE" w:rsidRDefault="00E34C20">
      <w:pPr>
        <w:widowControl/>
        <w:rPr>
          <w:color w:val="000000"/>
        </w:rPr>
      </w:pPr>
    </w:p>
    <w:p w14:paraId="53808B92" w14:textId="77777777" w:rsidR="00E34C20" w:rsidRPr="00937DEE" w:rsidRDefault="00E34C20">
      <w:pPr>
        <w:widowControl/>
        <w:rPr>
          <w:color w:val="000000"/>
        </w:rPr>
      </w:pPr>
    </w:p>
    <w:p w14:paraId="05774E6A" w14:textId="77777777" w:rsidR="00E34C20" w:rsidRPr="00937DEE" w:rsidRDefault="00E34C20">
      <w:pPr>
        <w:widowControl/>
        <w:rPr>
          <w:color w:val="000000"/>
        </w:rPr>
      </w:pPr>
      <w:r w:rsidRPr="00937DEE">
        <w:rPr>
          <w:color w:val="000000"/>
        </w:rPr>
        <w:t>Ms. Hamilto</w:t>
      </w:r>
      <w:r w:rsidR="003E23C3">
        <w:rPr>
          <w:color w:val="000000"/>
        </w:rPr>
        <w:t xml:space="preserve">n  </w:t>
      </w:r>
      <w:proofErr w:type="gramStart"/>
      <w:r w:rsidR="003E23C3">
        <w:rPr>
          <w:color w:val="000000"/>
        </w:rPr>
        <w:t xml:space="preserve">   (</w:t>
      </w:r>
      <w:proofErr w:type="gramEnd"/>
      <w:r w:rsidR="003E23C3" w:rsidRPr="003868A1">
        <w:rPr>
          <w:color w:val="0070C0"/>
        </w:rPr>
        <w:t>mhamilton@chittenangoschools.org</w:t>
      </w:r>
      <w:r w:rsidR="003E23C3">
        <w:rPr>
          <w:color w:val="000000"/>
        </w:rPr>
        <w:t>)</w:t>
      </w:r>
    </w:p>
    <w:p w14:paraId="4D07DAF9" w14:textId="77777777" w:rsidR="00E34C20" w:rsidRPr="00937DEE" w:rsidRDefault="00E34C20">
      <w:pPr>
        <w:widowControl/>
        <w:rPr>
          <w:color w:val="000000"/>
        </w:rPr>
      </w:pPr>
      <w:r w:rsidRPr="00937DEE">
        <w:rPr>
          <w:color w:val="000000"/>
        </w:rPr>
        <w:t xml:space="preserve">Mrs. </w:t>
      </w:r>
      <w:proofErr w:type="spellStart"/>
      <w:r w:rsidRPr="00937DEE">
        <w:rPr>
          <w:color w:val="000000"/>
        </w:rPr>
        <w:t>Weigelt</w:t>
      </w:r>
      <w:proofErr w:type="spellEnd"/>
      <w:r w:rsidR="003E23C3">
        <w:rPr>
          <w:color w:val="000000"/>
        </w:rPr>
        <w:t xml:space="preserve"> </w:t>
      </w:r>
      <w:r w:rsidR="003E23C3">
        <w:rPr>
          <w:color w:val="000000"/>
        </w:rPr>
        <w:tab/>
        <w:t xml:space="preserve"> </w:t>
      </w:r>
      <w:proofErr w:type="gramStart"/>
      <w:r w:rsidR="003E23C3">
        <w:rPr>
          <w:color w:val="000000"/>
        </w:rPr>
        <w:t xml:space="preserve">   (</w:t>
      </w:r>
      <w:proofErr w:type="gramEnd"/>
      <w:r w:rsidR="003E23C3" w:rsidRPr="003868A1">
        <w:rPr>
          <w:color w:val="0070C0"/>
        </w:rPr>
        <w:t>mweigelt@chittenangoschools.org</w:t>
      </w:r>
      <w:r w:rsidR="003E23C3">
        <w:rPr>
          <w:color w:val="000000"/>
        </w:rPr>
        <w:t>)</w:t>
      </w:r>
    </w:p>
    <w:p w14:paraId="41687193" w14:textId="77777777" w:rsidR="00E34C20" w:rsidRPr="00937DEE" w:rsidRDefault="00E34C20">
      <w:pPr>
        <w:widowControl/>
        <w:rPr>
          <w:b/>
          <w:bCs/>
          <w:color w:val="000000"/>
        </w:rPr>
      </w:pPr>
      <w:r w:rsidRPr="00937DEE">
        <w:rPr>
          <w:color w:val="000000"/>
        </w:rPr>
        <w:t>Mr. Hayden</w:t>
      </w:r>
      <w:r w:rsidR="003E23C3">
        <w:rPr>
          <w:color w:val="000000"/>
        </w:rPr>
        <w:t xml:space="preserve">    </w:t>
      </w:r>
      <w:proofErr w:type="gramStart"/>
      <w:r w:rsidR="003E23C3">
        <w:rPr>
          <w:color w:val="000000"/>
        </w:rPr>
        <w:t xml:space="preserve">   (</w:t>
      </w:r>
      <w:proofErr w:type="gramEnd"/>
      <w:r w:rsidR="003E23C3" w:rsidRPr="003868A1">
        <w:rPr>
          <w:color w:val="0070C0"/>
        </w:rPr>
        <w:t>shayden@chittenangoschools.org</w:t>
      </w:r>
      <w:r w:rsidR="003E23C3">
        <w:rPr>
          <w:color w:val="000000"/>
        </w:rPr>
        <w:t>)</w:t>
      </w:r>
    </w:p>
    <w:p w14:paraId="5ED9FC8D" w14:textId="77777777" w:rsidR="00E34C20" w:rsidRDefault="00E34C20">
      <w:pPr>
        <w:widowControl/>
        <w:jc w:val="both"/>
        <w:rPr>
          <w:b/>
          <w:bCs/>
          <w:color w:val="000000"/>
          <w:sz w:val="28"/>
          <w:szCs w:val="28"/>
        </w:rPr>
      </w:pPr>
    </w:p>
    <w:p w14:paraId="6BBA997E" w14:textId="77777777" w:rsidR="00E34C20" w:rsidRDefault="00E34C20">
      <w:pPr>
        <w:widowControl/>
        <w:jc w:val="both"/>
        <w:rPr>
          <w:b/>
          <w:bCs/>
          <w:color w:val="000000"/>
          <w:sz w:val="28"/>
          <w:szCs w:val="28"/>
        </w:rPr>
      </w:pPr>
    </w:p>
    <w:p w14:paraId="709F62AB" w14:textId="77777777" w:rsidR="00E34C20" w:rsidRDefault="00E34C20">
      <w:pPr>
        <w:widowControl/>
        <w:jc w:val="both"/>
        <w:rPr>
          <w:b/>
          <w:bCs/>
          <w:color w:val="000000"/>
          <w:sz w:val="28"/>
          <w:szCs w:val="28"/>
        </w:rPr>
      </w:pPr>
    </w:p>
    <w:p w14:paraId="2D99298A" w14:textId="77777777" w:rsidR="00BB7477" w:rsidRDefault="00BB7477">
      <w:pPr>
        <w:widowControl/>
        <w:jc w:val="both"/>
        <w:rPr>
          <w:b/>
          <w:bCs/>
          <w:color w:val="000000"/>
          <w:sz w:val="28"/>
          <w:szCs w:val="28"/>
        </w:rPr>
      </w:pPr>
    </w:p>
    <w:p w14:paraId="67DB70DE" w14:textId="77777777" w:rsidR="00A678E4" w:rsidRDefault="00A678E4">
      <w:pPr>
        <w:widowControl/>
        <w:jc w:val="both"/>
        <w:rPr>
          <w:b/>
          <w:bCs/>
          <w:color w:val="000000"/>
          <w:sz w:val="28"/>
          <w:szCs w:val="28"/>
        </w:rPr>
      </w:pPr>
    </w:p>
    <w:p w14:paraId="6885D767" w14:textId="77777777" w:rsidR="00BB7477" w:rsidRDefault="00BB7477" w:rsidP="00BB7477">
      <w:pPr>
        <w:widowControl/>
        <w:ind w:left="2880" w:firstLine="720"/>
        <w:jc w:val="both"/>
        <w:rPr>
          <w:b/>
          <w:bCs/>
          <w:color w:val="000000"/>
          <w:sz w:val="36"/>
          <w:szCs w:val="36"/>
        </w:rPr>
      </w:pPr>
    </w:p>
    <w:p w14:paraId="71A573B1" w14:textId="77777777" w:rsidR="00A678E4" w:rsidRPr="00BB7477" w:rsidRDefault="00A678E4" w:rsidP="00BB7477">
      <w:pPr>
        <w:widowControl/>
        <w:ind w:left="2880" w:firstLine="720"/>
        <w:jc w:val="both"/>
        <w:rPr>
          <w:b/>
          <w:bCs/>
          <w:color w:val="000000"/>
          <w:sz w:val="36"/>
          <w:szCs w:val="36"/>
        </w:rPr>
      </w:pPr>
    </w:p>
    <w:p w14:paraId="73542F01" w14:textId="77777777" w:rsidR="00BB7477" w:rsidRDefault="00BB7477" w:rsidP="00BB7477">
      <w:pPr>
        <w:widowControl/>
        <w:ind w:left="2880" w:firstLine="720"/>
        <w:jc w:val="both"/>
        <w:rPr>
          <w:b/>
          <w:bCs/>
          <w:color w:val="000000"/>
          <w:sz w:val="28"/>
          <w:szCs w:val="28"/>
        </w:rPr>
      </w:pPr>
    </w:p>
    <w:p w14:paraId="7F9C342B" w14:textId="77777777" w:rsidR="00E34C20" w:rsidRDefault="00E34C20">
      <w:pPr>
        <w:widowControl/>
        <w:rPr>
          <w:color w:val="000000"/>
          <w:sz w:val="28"/>
          <w:szCs w:val="28"/>
        </w:rPr>
      </w:pPr>
    </w:p>
    <w:p w14:paraId="268A4ABC" w14:textId="77777777" w:rsidR="00A678E4" w:rsidRDefault="00A678E4">
      <w:pPr>
        <w:widowControl/>
        <w:rPr>
          <w:color w:val="000000"/>
          <w:sz w:val="28"/>
          <w:szCs w:val="28"/>
        </w:rPr>
      </w:pPr>
    </w:p>
    <w:p w14:paraId="2261E48B" w14:textId="77777777" w:rsidR="00301D62" w:rsidRDefault="00301D62" w:rsidP="00301D62">
      <w:pPr>
        <w:widowControl/>
        <w:rPr>
          <w:color w:val="000000"/>
          <w:sz w:val="28"/>
          <w:szCs w:val="28"/>
        </w:rPr>
      </w:pPr>
    </w:p>
    <w:p w14:paraId="20895E99" w14:textId="77777777" w:rsidR="00937DEE" w:rsidRDefault="00937DEE">
      <w:pPr>
        <w:widowControl/>
        <w:jc w:val="center"/>
        <w:rPr>
          <w:b/>
          <w:bCs/>
          <w:color w:val="000000"/>
          <w:sz w:val="28"/>
          <w:szCs w:val="28"/>
        </w:rPr>
      </w:pPr>
    </w:p>
    <w:p w14:paraId="50FECC9A" w14:textId="77777777" w:rsidR="00937DEE" w:rsidRDefault="00937DEE">
      <w:pPr>
        <w:widowControl/>
        <w:jc w:val="center"/>
        <w:rPr>
          <w:b/>
          <w:bCs/>
          <w:color w:val="000000"/>
          <w:sz w:val="28"/>
          <w:szCs w:val="28"/>
        </w:rPr>
      </w:pPr>
    </w:p>
    <w:p w14:paraId="59FC128D" w14:textId="77777777" w:rsidR="00937DEE" w:rsidRDefault="00937DEE">
      <w:pPr>
        <w:widowControl/>
        <w:jc w:val="center"/>
        <w:rPr>
          <w:b/>
          <w:bCs/>
          <w:color w:val="000000"/>
          <w:sz w:val="28"/>
          <w:szCs w:val="28"/>
        </w:rPr>
      </w:pPr>
    </w:p>
    <w:p w14:paraId="36608690" w14:textId="77777777" w:rsidR="00937DEE" w:rsidRDefault="00937DEE">
      <w:pPr>
        <w:widowControl/>
        <w:jc w:val="center"/>
        <w:rPr>
          <w:b/>
          <w:bCs/>
          <w:color w:val="000000"/>
          <w:sz w:val="28"/>
          <w:szCs w:val="28"/>
        </w:rPr>
      </w:pPr>
    </w:p>
    <w:p w14:paraId="301705E6" w14:textId="77777777" w:rsidR="00E34C20" w:rsidRPr="00937DEE" w:rsidRDefault="00E34C20">
      <w:pPr>
        <w:widowControl/>
        <w:jc w:val="center"/>
        <w:rPr>
          <w:b/>
          <w:bCs/>
          <w:color w:val="000000"/>
          <w:sz w:val="22"/>
          <w:szCs w:val="22"/>
        </w:rPr>
      </w:pPr>
      <w:r w:rsidRPr="00937DEE">
        <w:rPr>
          <w:b/>
          <w:bCs/>
          <w:color w:val="000000"/>
          <w:sz w:val="22"/>
          <w:szCs w:val="22"/>
        </w:rPr>
        <w:lastRenderedPageBreak/>
        <w:t xml:space="preserve">Timeline </w:t>
      </w:r>
      <w:proofErr w:type="gramStart"/>
      <w:r w:rsidRPr="00937DEE">
        <w:rPr>
          <w:b/>
          <w:bCs/>
          <w:color w:val="000000"/>
          <w:sz w:val="22"/>
          <w:szCs w:val="22"/>
        </w:rPr>
        <w:t>For</w:t>
      </w:r>
      <w:proofErr w:type="gramEnd"/>
      <w:r w:rsidRPr="00937DEE">
        <w:rPr>
          <w:b/>
          <w:bCs/>
          <w:color w:val="000000"/>
          <w:sz w:val="22"/>
          <w:szCs w:val="22"/>
        </w:rPr>
        <w:t xml:space="preserve"> Future Planning</w:t>
      </w:r>
    </w:p>
    <w:p w14:paraId="7E4A1C3F" w14:textId="77777777" w:rsidR="00E34C20" w:rsidRPr="00937DEE" w:rsidRDefault="00E34C20">
      <w:pPr>
        <w:widowControl/>
        <w:jc w:val="center"/>
        <w:rPr>
          <w:b/>
          <w:bCs/>
          <w:color w:val="000000"/>
          <w:sz w:val="22"/>
          <w:szCs w:val="22"/>
        </w:rPr>
      </w:pPr>
    </w:p>
    <w:p w14:paraId="7C2A98F7" w14:textId="77777777" w:rsidR="00DD3DCE" w:rsidRPr="00937DEE" w:rsidRDefault="00E34C20">
      <w:pPr>
        <w:widowControl/>
        <w:rPr>
          <w:b/>
          <w:bCs/>
          <w:color w:val="000000"/>
          <w:sz w:val="22"/>
          <w:szCs w:val="22"/>
        </w:rPr>
      </w:pPr>
      <w:r w:rsidRPr="00937DEE">
        <w:rPr>
          <w:b/>
          <w:bCs/>
          <w:color w:val="000000"/>
          <w:sz w:val="22"/>
          <w:szCs w:val="22"/>
        </w:rPr>
        <w:t>Junior Year</w:t>
      </w:r>
      <w:r w:rsidR="00DD3DCE" w:rsidRPr="00937DEE">
        <w:rPr>
          <w:b/>
          <w:bCs/>
          <w:color w:val="000000"/>
          <w:sz w:val="22"/>
          <w:szCs w:val="22"/>
        </w:rPr>
        <w:tab/>
        <w:t xml:space="preserve"> </w:t>
      </w:r>
    </w:p>
    <w:p w14:paraId="093B3425" w14:textId="77777777" w:rsidR="00E34C20" w:rsidRPr="00937DEE" w:rsidRDefault="00E34C20">
      <w:pPr>
        <w:widowControl/>
        <w:rPr>
          <w:b/>
          <w:bCs/>
          <w:color w:val="000000"/>
          <w:sz w:val="22"/>
          <w:szCs w:val="22"/>
        </w:rPr>
      </w:pPr>
    </w:p>
    <w:p w14:paraId="3F4C1F05" w14:textId="77777777" w:rsidR="00DD3DCE" w:rsidRPr="00937DEE" w:rsidRDefault="00E34C20" w:rsidP="00DD3DCE">
      <w:pPr>
        <w:widowControl/>
        <w:rPr>
          <w:color w:val="000000"/>
          <w:sz w:val="22"/>
          <w:szCs w:val="22"/>
        </w:rPr>
      </w:pPr>
      <w:r w:rsidRPr="00937DEE">
        <w:rPr>
          <w:color w:val="000000"/>
          <w:sz w:val="22"/>
          <w:szCs w:val="22"/>
        </w:rPr>
        <w:t>Sept-Dec</w:t>
      </w:r>
      <w:r w:rsidRPr="00937DEE">
        <w:rPr>
          <w:color w:val="000000"/>
          <w:sz w:val="22"/>
          <w:szCs w:val="22"/>
        </w:rPr>
        <w:tab/>
      </w:r>
      <w:r w:rsidRPr="00937DEE">
        <w:rPr>
          <w:color w:val="000000"/>
          <w:sz w:val="22"/>
          <w:szCs w:val="22"/>
        </w:rPr>
        <w:tab/>
      </w:r>
      <w:r w:rsidR="00DD3DCE" w:rsidRPr="00937DEE">
        <w:rPr>
          <w:color w:val="000000"/>
          <w:sz w:val="22"/>
          <w:szCs w:val="22"/>
        </w:rPr>
        <w:t>Discuss college/career options with your family.</w:t>
      </w:r>
    </w:p>
    <w:p w14:paraId="664EE9C4" w14:textId="77777777" w:rsidR="00DD3DCE" w:rsidRPr="00937DEE" w:rsidRDefault="00DD3DCE">
      <w:pPr>
        <w:widowControl/>
        <w:rPr>
          <w:color w:val="000000"/>
          <w:sz w:val="22"/>
          <w:szCs w:val="22"/>
        </w:rPr>
      </w:pPr>
    </w:p>
    <w:p w14:paraId="7C6AF411" w14:textId="77777777" w:rsidR="00E34C20" w:rsidRPr="00937DEE" w:rsidRDefault="00E34C20" w:rsidP="00937DEE">
      <w:pPr>
        <w:widowControl/>
        <w:ind w:left="2160"/>
        <w:rPr>
          <w:color w:val="000000"/>
          <w:sz w:val="22"/>
          <w:szCs w:val="22"/>
        </w:rPr>
      </w:pPr>
      <w:r w:rsidRPr="00937DEE">
        <w:rPr>
          <w:color w:val="000000"/>
          <w:sz w:val="22"/>
          <w:szCs w:val="22"/>
        </w:rPr>
        <w:t>Take the PSAT (Preliminary Scholastic Aptitude Test/National Merit Scholarship Qualifying Test) in October</w:t>
      </w:r>
      <w:r w:rsidR="00A678E4" w:rsidRPr="00937DEE">
        <w:rPr>
          <w:color w:val="000000"/>
          <w:sz w:val="22"/>
          <w:szCs w:val="22"/>
        </w:rPr>
        <w:t>.</w:t>
      </w:r>
      <w:r w:rsidRPr="00937DEE">
        <w:rPr>
          <w:color w:val="000000"/>
          <w:sz w:val="22"/>
          <w:szCs w:val="22"/>
        </w:rPr>
        <w:t xml:space="preserve"> </w:t>
      </w:r>
    </w:p>
    <w:p w14:paraId="2E2237A6" w14:textId="77777777" w:rsidR="00E34C20" w:rsidRPr="00937DEE" w:rsidRDefault="00E34C20">
      <w:pPr>
        <w:widowControl/>
        <w:rPr>
          <w:color w:val="000000"/>
          <w:sz w:val="22"/>
          <w:szCs w:val="22"/>
        </w:rPr>
      </w:pPr>
    </w:p>
    <w:p w14:paraId="71BD9E5D" w14:textId="77777777" w:rsidR="0098690C" w:rsidRPr="00937DEE" w:rsidRDefault="005056A6" w:rsidP="00A678E4">
      <w:pPr>
        <w:widowControl/>
        <w:rPr>
          <w:color w:val="000000"/>
          <w:sz w:val="22"/>
          <w:szCs w:val="22"/>
        </w:rPr>
      </w:pPr>
      <w:r w:rsidRPr="00937DEE">
        <w:rPr>
          <w:color w:val="000000"/>
          <w:sz w:val="22"/>
          <w:szCs w:val="22"/>
        </w:rPr>
        <w:t>Jan-Feb</w:t>
      </w:r>
      <w:r w:rsidRPr="00937DEE">
        <w:rPr>
          <w:color w:val="000000"/>
          <w:sz w:val="22"/>
          <w:szCs w:val="22"/>
        </w:rPr>
        <w:tab/>
      </w:r>
      <w:r w:rsidRPr="00937DEE">
        <w:rPr>
          <w:color w:val="000000"/>
          <w:sz w:val="22"/>
          <w:szCs w:val="22"/>
        </w:rPr>
        <w:tab/>
        <w:t>Meet with your School</w:t>
      </w:r>
      <w:r w:rsidR="00E34C20" w:rsidRPr="00937DEE">
        <w:rPr>
          <w:color w:val="000000"/>
          <w:sz w:val="22"/>
          <w:szCs w:val="22"/>
        </w:rPr>
        <w:t xml:space="preserve"> Counselor to plan your academic</w:t>
      </w:r>
      <w:r w:rsidR="00937DEE">
        <w:rPr>
          <w:color w:val="000000"/>
          <w:sz w:val="22"/>
          <w:szCs w:val="22"/>
        </w:rPr>
        <w:t xml:space="preserve"> </w:t>
      </w:r>
      <w:r w:rsidRPr="00937DEE">
        <w:rPr>
          <w:color w:val="000000"/>
          <w:sz w:val="22"/>
          <w:szCs w:val="22"/>
        </w:rPr>
        <w:t>program for your senior</w:t>
      </w:r>
      <w:r w:rsidR="00A678E4" w:rsidRPr="00937DEE">
        <w:rPr>
          <w:color w:val="000000"/>
          <w:sz w:val="22"/>
          <w:szCs w:val="22"/>
        </w:rPr>
        <w:t xml:space="preserve"> year.</w:t>
      </w:r>
    </w:p>
    <w:p w14:paraId="1271456E" w14:textId="77777777" w:rsidR="0041141A" w:rsidRPr="00937DEE" w:rsidRDefault="0041141A" w:rsidP="0098690C">
      <w:pPr>
        <w:widowControl/>
        <w:ind w:left="1440" w:firstLine="720"/>
        <w:rPr>
          <w:color w:val="000000"/>
          <w:sz w:val="22"/>
          <w:szCs w:val="22"/>
        </w:rPr>
      </w:pPr>
    </w:p>
    <w:p w14:paraId="1E815951" w14:textId="77777777" w:rsidR="00E34C20" w:rsidRPr="00937DEE" w:rsidRDefault="0041141A" w:rsidP="0098690C">
      <w:pPr>
        <w:widowControl/>
        <w:ind w:left="1440" w:firstLine="720"/>
        <w:rPr>
          <w:color w:val="000000"/>
          <w:sz w:val="22"/>
          <w:szCs w:val="22"/>
        </w:rPr>
      </w:pPr>
      <w:r w:rsidRPr="00937DEE">
        <w:rPr>
          <w:color w:val="000000"/>
          <w:sz w:val="22"/>
          <w:szCs w:val="22"/>
        </w:rPr>
        <w:t xml:space="preserve">Do a college search </w:t>
      </w:r>
      <w:r w:rsidR="00A678E4" w:rsidRPr="00937DEE">
        <w:rPr>
          <w:color w:val="000000"/>
          <w:sz w:val="22"/>
          <w:szCs w:val="22"/>
        </w:rPr>
        <w:t xml:space="preserve">and update resume </w:t>
      </w:r>
      <w:r w:rsidR="003E23C3">
        <w:rPr>
          <w:color w:val="000000"/>
          <w:sz w:val="22"/>
          <w:szCs w:val="22"/>
        </w:rPr>
        <w:t>i</w:t>
      </w:r>
      <w:r w:rsidRPr="00937DEE">
        <w:rPr>
          <w:color w:val="000000"/>
          <w:sz w:val="22"/>
          <w:szCs w:val="22"/>
        </w:rPr>
        <w:t>n Naviance.</w:t>
      </w:r>
      <w:r w:rsidR="00E34C20" w:rsidRPr="00937DEE">
        <w:rPr>
          <w:color w:val="000000"/>
          <w:sz w:val="22"/>
          <w:szCs w:val="22"/>
        </w:rPr>
        <w:tab/>
      </w:r>
      <w:r w:rsidR="00E34C20" w:rsidRPr="00937DEE">
        <w:rPr>
          <w:color w:val="000000"/>
          <w:sz w:val="22"/>
          <w:szCs w:val="22"/>
        </w:rPr>
        <w:tab/>
      </w:r>
      <w:r w:rsidR="00E34C20" w:rsidRPr="00937DEE">
        <w:rPr>
          <w:color w:val="000000"/>
          <w:sz w:val="22"/>
          <w:szCs w:val="22"/>
        </w:rPr>
        <w:tab/>
      </w:r>
      <w:r w:rsidR="00346573" w:rsidRPr="00937DEE">
        <w:rPr>
          <w:color w:val="000000"/>
          <w:sz w:val="22"/>
          <w:szCs w:val="22"/>
        </w:rPr>
        <w:tab/>
      </w:r>
      <w:r w:rsidR="00346573" w:rsidRPr="00937DEE">
        <w:rPr>
          <w:color w:val="000000"/>
          <w:sz w:val="22"/>
          <w:szCs w:val="22"/>
        </w:rPr>
        <w:tab/>
      </w:r>
    </w:p>
    <w:p w14:paraId="634C2F6C" w14:textId="77777777" w:rsidR="00E34C20" w:rsidRPr="00937DEE" w:rsidRDefault="00E34C20">
      <w:pPr>
        <w:widowControl/>
        <w:rPr>
          <w:color w:val="000000"/>
          <w:sz w:val="22"/>
          <w:szCs w:val="22"/>
        </w:rPr>
      </w:pPr>
    </w:p>
    <w:p w14:paraId="7CC42882" w14:textId="77777777" w:rsidR="00937DEE" w:rsidRDefault="00E34C20">
      <w:pPr>
        <w:widowControl/>
        <w:rPr>
          <w:color w:val="000000"/>
          <w:sz w:val="22"/>
          <w:szCs w:val="22"/>
        </w:rPr>
      </w:pPr>
      <w:r w:rsidRPr="00937DEE">
        <w:rPr>
          <w:color w:val="000000"/>
          <w:sz w:val="22"/>
          <w:szCs w:val="22"/>
        </w:rPr>
        <w:t xml:space="preserve">March-June             </w:t>
      </w:r>
      <w:r w:rsidR="00937DEE">
        <w:rPr>
          <w:color w:val="000000"/>
          <w:sz w:val="22"/>
          <w:szCs w:val="22"/>
        </w:rPr>
        <w:t xml:space="preserve">   </w:t>
      </w:r>
      <w:r w:rsidRPr="00937DEE">
        <w:rPr>
          <w:color w:val="000000"/>
          <w:sz w:val="22"/>
          <w:szCs w:val="22"/>
        </w:rPr>
        <w:t>Begin to gather supporting data for your college or job</w:t>
      </w:r>
      <w:r w:rsidR="00937DEE">
        <w:rPr>
          <w:color w:val="000000"/>
          <w:sz w:val="22"/>
          <w:szCs w:val="22"/>
        </w:rPr>
        <w:t xml:space="preserve"> a</w:t>
      </w:r>
      <w:r w:rsidRPr="00937DEE">
        <w:rPr>
          <w:color w:val="000000"/>
          <w:sz w:val="22"/>
          <w:szCs w:val="22"/>
        </w:rPr>
        <w:t xml:space="preserve">pplications </w:t>
      </w:r>
      <w:r w:rsidR="000A5396">
        <w:rPr>
          <w:color w:val="000000"/>
          <w:sz w:val="22"/>
          <w:szCs w:val="22"/>
        </w:rPr>
        <w:t>and request</w:t>
      </w:r>
      <w:r w:rsidR="00A678E4" w:rsidRPr="00937DEE">
        <w:rPr>
          <w:color w:val="000000"/>
          <w:sz w:val="22"/>
          <w:szCs w:val="22"/>
        </w:rPr>
        <w:t xml:space="preserve"> </w:t>
      </w:r>
    </w:p>
    <w:p w14:paraId="0C53011C" w14:textId="77777777" w:rsidR="00E34C20" w:rsidRPr="00937DEE" w:rsidRDefault="00937DEE">
      <w:pPr>
        <w:widowControl/>
        <w:rPr>
          <w:color w:val="000000"/>
          <w:sz w:val="22"/>
          <w:szCs w:val="22"/>
        </w:rPr>
      </w:pPr>
      <w:r>
        <w:rPr>
          <w:color w:val="000000"/>
          <w:sz w:val="22"/>
          <w:szCs w:val="22"/>
        </w:rPr>
        <w:tab/>
      </w:r>
      <w:r>
        <w:rPr>
          <w:color w:val="000000"/>
          <w:sz w:val="22"/>
          <w:szCs w:val="22"/>
        </w:rPr>
        <w:tab/>
      </w:r>
      <w:r>
        <w:rPr>
          <w:color w:val="000000"/>
          <w:sz w:val="22"/>
          <w:szCs w:val="22"/>
        </w:rPr>
        <w:tab/>
      </w:r>
      <w:r w:rsidR="003E23C3">
        <w:rPr>
          <w:color w:val="000000"/>
          <w:sz w:val="22"/>
          <w:szCs w:val="22"/>
        </w:rPr>
        <w:t>r</w:t>
      </w:r>
      <w:r>
        <w:rPr>
          <w:color w:val="000000"/>
          <w:sz w:val="22"/>
          <w:szCs w:val="22"/>
        </w:rPr>
        <w:t>ecommendations</w:t>
      </w:r>
      <w:r w:rsidR="003E23C3">
        <w:rPr>
          <w:color w:val="000000"/>
          <w:sz w:val="22"/>
          <w:szCs w:val="22"/>
        </w:rPr>
        <w:t xml:space="preserve"> from teachers</w:t>
      </w:r>
      <w:r>
        <w:rPr>
          <w:color w:val="000000"/>
          <w:sz w:val="22"/>
          <w:szCs w:val="22"/>
        </w:rPr>
        <w:t xml:space="preserve">     </w:t>
      </w:r>
      <w:r w:rsidR="00E34C20" w:rsidRPr="00937DEE">
        <w:rPr>
          <w:color w:val="000000"/>
          <w:sz w:val="22"/>
          <w:szCs w:val="22"/>
        </w:rPr>
        <w:t xml:space="preserve"> </w:t>
      </w:r>
    </w:p>
    <w:p w14:paraId="675E48A4" w14:textId="77777777" w:rsidR="00E34C20" w:rsidRPr="00937DEE" w:rsidRDefault="00E34C20">
      <w:pPr>
        <w:widowControl/>
        <w:rPr>
          <w:color w:val="000000"/>
          <w:sz w:val="22"/>
          <w:szCs w:val="22"/>
        </w:rPr>
      </w:pPr>
    </w:p>
    <w:p w14:paraId="2715A1A2" w14:textId="77777777" w:rsidR="00E34C20" w:rsidRPr="00937DEE" w:rsidRDefault="00E34C20" w:rsidP="00A678E4">
      <w:pPr>
        <w:widowControl/>
        <w:ind w:left="2160"/>
        <w:rPr>
          <w:color w:val="000000"/>
          <w:sz w:val="22"/>
          <w:szCs w:val="22"/>
        </w:rPr>
      </w:pPr>
      <w:r w:rsidRPr="00937DEE">
        <w:rPr>
          <w:color w:val="000000"/>
          <w:sz w:val="22"/>
          <w:szCs w:val="22"/>
        </w:rPr>
        <w:t>Attend National College Fair in Syracuse</w:t>
      </w:r>
      <w:r w:rsidR="00F70A11" w:rsidRPr="00937DEE">
        <w:rPr>
          <w:color w:val="000000"/>
          <w:sz w:val="22"/>
          <w:szCs w:val="22"/>
        </w:rPr>
        <w:t>.</w:t>
      </w:r>
    </w:p>
    <w:p w14:paraId="03E68678" w14:textId="77777777" w:rsidR="00E34C20" w:rsidRPr="00937DEE" w:rsidRDefault="00E34C20">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r>
    </w:p>
    <w:p w14:paraId="3DC14910" w14:textId="77777777" w:rsidR="00E34C20" w:rsidRPr="00937DEE" w:rsidRDefault="00E34C20">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t xml:space="preserve">Gather data from various schools.  Visit colleges or vocational </w:t>
      </w:r>
      <w:r w:rsidR="00937DEE">
        <w:rPr>
          <w:color w:val="000000"/>
          <w:sz w:val="22"/>
          <w:szCs w:val="22"/>
        </w:rPr>
        <w:t>sites</w:t>
      </w:r>
      <w:r w:rsidRPr="00937DEE">
        <w:rPr>
          <w:color w:val="000000"/>
          <w:sz w:val="22"/>
          <w:szCs w:val="22"/>
        </w:rPr>
        <w:tab/>
      </w:r>
      <w:r w:rsidRPr="00937DEE">
        <w:rPr>
          <w:color w:val="000000"/>
          <w:sz w:val="22"/>
          <w:szCs w:val="22"/>
        </w:rPr>
        <w:tab/>
      </w:r>
      <w:r w:rsidRPr="00937DEE">
        <w:rPr>
          <w:color w:val="000000"/>
          <w:sz w:val="22"/>
          <w:szCs w:val="22"/>
        </w:rPr>
        <w:tab/>
      </w:r>
      <w:r w:rsidRPr="00937DEE">
        <w:rPr>
          <w:color w:val="000000"/>
          <w:sz w:val="22"/>
          <w:szCs w:val="22"/>
        </w:rPr>
        <w:tab/>
      </w:r>
      <w:r w:rsidR="00346573" w:rsidRPr="00937DEE">
        <w:rPr>
          <w:color w:val="000000"/>
          <w:sz w:val="22"/>
          <w:szCs w:val="22"/>
        </w:rPr>
        <w:tab/>
      </w:r>
      <w:r w:rsidR="00346573" w:rsidRPr="00937DEE">
        <w:rPr>
          <w:color w:val="000000"/>
          <w:sz w:val="22"/>
          <w:szCs w:val="22"/>
        </w:rPr>
        <w:tab/>
      </w:r>
    </w:p>
    <w:p w14:paraId="3B1CCFBE" w14:textId="77777777" w:rsidR="00E34C20" w:rsidRPr="00937DEE" w:rsidRDefault="00E34C20">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t>Take the SAT I and ACT.  Discuss which S</w:t>
      </w:r>
      <w:r w:rsidR="003017A4" w:rsidRPr="00937DEE">
        <w:rPr>
          <w:color w:val="000000"/>
          <w:sz w:val="22"/>
          <w:szCs w:val="22"/>
        </w:rPr>
        <w:t xml:space="preserve">AT </w:t>
      </w:r>
      <w:r w:rsidR="006870CC" w:rsidRPr="00937DEE">
        <w:rPr>
          <w:color w:val="000000"/>
          <w:sz w:val="22"/>
          <w:szCs w:val="22"/>
        </w:rPr>
        <w:t xml:space="preserve">subject </w:t>
      </w:r>
      <w:r w:rsidRPr="00937DEE">
        <w:rPr>
          <w:color w:val="000000"/>
          <w:sz w:val="22"/>
          <w:szCs w:val="22"/>
        </w:rPr>
        <w:t xml:space="preserve">tests (if any) to </w:t>
      </w:r>
      <w:r w:rsidR="00937DEE">
        <w:rPr>
          <w:color w:val="000000"/>
          <w:sz w:val="22"/>
          <w:szCs w:val="22"/>
        </w:rPr>
        <w:t>take in June.</w:t>
      </w:r>
      <w:r w:rsidRPr="00937DEE">
        <w:rPr>
          <w:color w:val="000000"/>
          <w:sz w:val="22"/>
          <w:szCs w:val="22"/>
        </w:rPr>
        <w:tab/>
      </w:r>
      <w:r w:rsidRPr="00937DEE">
        <w:rPr>
          <w:color w:val="000000"/>
          <w:sz w:val="22"/>
          <w:szCs w:val="22"/>
        </w:rPr>
        <w:tab/>
      </w:r>
      <w:r w:rsidRPr="00937DEE">
        <w:rPr>
          <w:color w:val="000000"/>
          <w:sz w:val="22"/>
          <w:szCs w:val="22"/>
        </w:rPr>
        <w:tab/>
      </w:r>
      <w:r w:rsidRPr="00937DEE">
        <w:rPr>
          <w:color w:val="000000"/>
          <w:sz w:val="22"/>
          <w:szCs w:val="22"/>
        </w:rPr>
        <w:tab/>
      </w:r>
      <w:r w:rsidR="006870CC" w:rsidRPr="00937DEE">
        <w:rPr>
          <w:color w:val="000000"/>
          <w:sz w:val="22"/>
          <w:szCs w:val="22"/>
        </w:rPr>
        <w:tab/>
        <w:t xml:space="preserve"> </w:t>
      </w:r>
    </w:p>
    <w:p w14:paraId="5B5A7933" w14:textId="77777777" w:rsidR="00E34C20" w:rsidRPr="00937DEE" w:rsidRDefault="006870CC">
      <w:pPr>
        <w:widowControl/>
        <w:rPr>
          <w:color w:val="000000"/>
          <w:sz w:val="22"/>
          <w:szCs w:val="22"/>
        </w:rPr>
      </w:pPr>
      <w:r w:rsidRPr="00937DEE">
        <w:rPr>
          <w:color w:val="000000"/>
          <w:sz w:val="22"/>
          <w:szCs w:val="22"/>
        </w:rPr>
        <w:tab/>
      </w:r>
      <w:r w:rsidR="00E34C20" w:rsidRPr="00937DEE">
        <w:rPr>
          <w:color w:val="000000"/>
          <w:sz w:val="22"/>
          <w:szCs w:val="22"/>
        </w:rPr>
        <w:tab/>
      </w:r>
      <w:r w:rsidR="00E34C20" w:rsidRPr="00937DEE">
        <w:rPr>
          <w:color w:val="000000"/>
          <w:sz w:val="22"/>
          <w:szCs w:val="22"/>
        </w:rPr>
        <w:tab/>
      </w:r>
      <w:r w:rsidR="00A678E4" w:rsidRPr="00937DEE">
        <w:rPr>
          <w:color w:val="000000"/>
          <w:sz w:val="22"/>
          <w:szCs w:val="22"/>
        </w:rPr>
        <w:t>R</w:t>
      </w:r>
      <w:r w:rsidR="0045745D" w:rsidRPr="00937DEE">
        <w:rPr>
          <w:color w:val="000000"/>
          <w:sz w:val="22"/>
          <w:szCs w:val="22"/>
        </w:rPr>
        <w:t>eview application process and instructions for your colleges</w:t>
      </w:r>
      <w:r w:rsidR="00E34C20" w:rsidRPr="00937DEE">
        <w:rPr>
          <w:color w:val="000000"/>
          <w:sz w:val="22"/>
          <w:szCs w:val="22"/>
        </w:rPr>
        <w:t>.</w:t>
      </w:r>
    </w:p>
    <w:p w14:paraId="38E876D0" w14:textId="77777777" w:rsidR="00E34C20" w:rsidRPr="00937DEE" w:rsidRDefault="00E34C20">
      <w:pPr>
        <w:widowControl/>
        <w:rPr>
          <w:color w:val="000000"/>
          <w:sz w:val="22"/>
          <w:szCs w:val="22"/>
        </w:rPr>
      </w:pPr>
    </w:p>
    <w:p w14:paraId="4922E8DF" w14:textId="77777777" w:rsidR="00E34C20" w:rsidRPr="00937DEE" w:rsidRDefault="00E34C20">
      <w:pPr>
        <w:widowControl/>
        <w:rPr>
          <w:color w:val="000000"/>
          <w:sz w:val="22"/>
          <w:szCs w:val="22"/>
        </w:rPr>
      </w:pPr>
      <w:r w:rsidRPr="00937DEE">
        <w:rPr>
          <w:b/>
          <w:bCs/>
          <w:color w:val="000000"/>
          <w:sz w:val="22"/>
          <w:szCs w:val="22"/>
        </w:rPr>
        <w:t>Senior Year</w:t>
      </w:r>
    </w:p>
    <w:p w14:paraId="5B4C8EA6" w14:textId="77777777" w:rsidR="00E34C20" w:rsidRPr="00937DEE" w:rsidRDefault="00E34C20">
      <w:pPr>
        <w:widowControl/>
        <w:rPr>
          <w:color w:val="000000"/>
          <w:sz w:val="22"/>
          <w:szCs w:val="22"/>
        </w:rPr>
      </w:pPr>
    </w:p>
    <w:p w14:paraId="230955C4" w14:textId="77777777" w:rsidR="001331D8" w:rsidRPr="00937DEE" w:rsidRDefault="001331D8">
      <w:pPr>
        <w:widowControl/>
        <w:rPr>
          <w:color w:val="000000"/>
          <w:sz w:val="22"/>
          <w:szCs w:val="22"/>
        </w:rPr>
      </w:pPr>
    </w:p>
    <w:p w14:paraId="382C036A" w14:textId="77777777" w:rsidR="0045745D" w:rsidRPr="00937DEE" w:rsidRDefault="00E34C20">
      <w:pPr>
        <w:widowControl/>
        <w:rPr>
          <w:color w:val="000000"/>
          <w:sz w:val="22"/>
          <w:szCs w:val="22"/>
        </w:rPr>
      </w:pPr>
      <w:r w:rsidRPr="00937DEE">
        <w:rPr>
          <w:color w:val="000000"/>
          <w:sz w:val="22"/>
          <w:szCs w:val="22"/>
        </w:rPr>
        <w:t>September</w:t>
      </w:r>
      <w:r w:rsidRPr="00937DEE">
        <w:rPr>
          <w:color w:val="000000"/>
          <w:sz w:val="22"/>
          <w:szCs w:val="22"/>
        </w:rPr>
        <w:tab/>
      </w:r>
      <w:r w:rsidRPr="00937DEE">
        <w:rPr>
          <w:color w:val="000000"/>
          <w:sz w:val="22"/>
          <w:szCs w:val="22"/>
        </w:rPr>
        <w:tab/>
      </w:r>
      <w:r w:rsidR="0045745D" w:rsidRPr="00937DEE">
        <w:rPr>
          <w:color w:val="000000"/>
          <w:sz w:val="22"/>
          <w:szCs w:val="22"/>
        </w:rPr>
        <w:t>Register to take SAT/ACT</w:t>
      </w:r>
      <w:r w:rsidR="00A678E4" w:rsidRPr="00937DEE">
        <w:rPr>
          <w:color w:val="000000"/>
          <w:sz w:val="22"/>
          <w:szCs w:val="22"/>
        </w:rPr>
        <w:t>.</w:t>
      </w:r>
      <w:r w:rsidR="0045745D" w:rsidRPr="00937DEE">
        <w:rPr>
          <w:color w:val="000000"/>
          <w:sz w:val="22"/>
          <w:szCs w:val="22"/>
        </w:rPr>
        <w:t xml:space="preserve"> </w:t>
      </w:r>
    </w:p>
    <w:p w14:paraId="0B8BD0BA" w14:textId="77777777" w:rsidR="0045745D" w:rsidRPr="00937DEE" w:rsidRDefault="0045745D">
      <w:pPr>
        <w:widowControl/>
        <w:rPr>
          <w:color w:val="000000"/>
          <w:sz w:val="22"/>
          <w:szCs w:val="22"/>
        </w:rPr>
      </w:pPr>
    </w:p>
    <w:p w14:paraId="0DD33389" w14:textId="77777777" w:rsidR="00E34C20" w:rsidRPr="00937DEE" w:rsidRDefault="00E34C20" w:rsidP="00937DEE">
      <w:pPr>
        <w:widowControl/>
        <w:ind w:left="2160"/>
        <w:rPr>
          <w:color w:val="000000"/>
          <w:sz w:val="22"/>
          <w:szCs w:val="22"/>
        </w:rPr>
      </w:pPr>
      <w:r w:rsidRPr="00937DEE">
        <w:rPr>
          <w:color w:val="000000"/>
          <w:sz w:val="22"/>
          <w:szCs w:val="22"/>
        </w:rPr>
        <w:t xml:space="preserve">Meet with your counselor to finalize academic </w:t>
      </w:r>
      <w:r w:rsidR="00A678E4" w:rsidRPr="00937DEE">
        <w:rPr>
          <w:color w:val="000000"/>
          <w:sz w:val="22"/>
          <w:szCs w:val="22"/>
        </w:rPr>
        <w:t xml:space="preserve">requirements for graduation, and review </w:t>
      </w:r>
      <w:r w:rsidR="00937DEE">
        <w:rPr>
          <w:color w:val="000000"/>
          <w:sz w:val="22"/>
          <w:szCs w:val="22"/>
        </w:rPr>
        <w:t xml:space="preserve">   </w:t>
      </w:r>
      <w:r w:rsidR="00A678E4" w:rsidRPr="00937DEE">
        <w:rPr>
          <w:color w:val="000000"/>
          <w:sz w:val="22"/>
          <w:szCs w:val="22"/>
        </w:rPr>
        <w:t>college &amp; career information.</w:t>
      </w:r>
    </w:p>
    <w:p w14:paraId="7A6CB894" w14:textId="77777777" w:rsidR="00E34C20" w:rsidRPr="00937DEE" w:rsidRDefault="0045745D">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r>
    </w:p>
    <w:p w14:paraId="37F1ED3E" w14:textId="77777777" w:rsidR="00631061" w:rsidRDefault="00E34C20" w:rsidP="00631061">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t>Listen to daily announcements for information regarding schedule</w:t>
      </w:r>
      <w:r w:rsidR="00631061">
        <w:rPr>
          <w:color w:val="000000"/>
          <w:sz w:val="22"/>
          <w:szCs w:val="22"/>
        </w:rPr>
        <w:t xml:space="preserve"> </w:t>
      </w:r>
      <w:r w:rsidRPr="00937DEE">
        <w:rPr>
          <w:color w:val="000000"/>
          <w:sz w:val="22"/>
          <w:szCs w:val="22"/>
        </w:rPr>
        <w:t xml:space="preserve">of college reps’ visits to </w:t>
      </w:r>
    </w:p>
    <w:p w14:paraId="57273784" w14:textId="77777777" w:rsidR="00E34C20" w:rsidRPr="00937DEE" w:rsidRDefault="00631061" w:rsidP="00631061">
      <w:pPr>
        <w:widowControl/>
        <w:rPr>
          <w:color w:val="000000"/>
          <w:sz w:val="22"/>
          <w:szCs w:val="22"/>
        </w:rPr>
      </w:pPr>
      <w:r>
        <w:rPr>
          <w:color w:val="000000"/>
          <w:sz w:val="22"/>
          <w:szCs w:val="22"/>
        </w:rPr>
        <w:tab/>
      </w:r>
      <w:r>
        <w:rPr>
          <w:color w:val="000000"/>
          <w:sz w:val="22"/>
          <w:szCs w:val="22"/>
        </w:rPr>
        <w:tab/>
      </w:r>
      <w:r>
        <w:rPr>
          <w:color w:val="000000"/>
          <w:sz w:val="22"/>
          <w:szCs w:val="22"/>
        </w:rPr>
        <w:tab/>
        <w:t xml:space="preserve">CHS, scholarships, employment, etc.                                          </w:t>
      </w:r>
    </w:p>
    <w:p w14:paraId="1689B48C" w14:textId="77777777" w:rsidR="00E34C20" w:rsidRPr="00937DEE" w:rsidRDefault="00E34C20">
      <w:pPr>
        <w:widowControl/>
        <w:rPr>
          <w:color w:val="000000"/>
          <w:sz w:val="22"/>
          <w:szCs w:val="22"/>
        </w:rPr>
      </w:pPr>
    </w:p>
    <w:p w14:paraId="3BE0206C" w14:textId="77777777" w:rsidR="00E34C20" w:rsidRPr="00937DEE" w:rsidRDefault="00E34C20">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t>Finish seeking recommendations from teachers, coaches, activity</w:t>
      </w:r>
      <w:r w:rsidR="00631061">
        <w:rPr>
          <w:color w:val="000000"/>
          <w:sz w:val="22"/>
          <w:szCs w:val="22"/>
        </w:rPr>
        <w:t xml:space="preserve"> </w:t>
      </w:r>
      <w:r w:rsidRPr="00937DEE">
        <w:rPr>
          <w:color w:val="000000"/>
          <w:sz w:val="22"/>
          <w:szCs w:val="22"/>
        </w:rPr>
        <w:t>advisors, or employers.</w:t>
      </w:r>
    </w:p>
    <w:p w14:paraId="2048A69A" w14:textId="77777777" w:rsidR="00E34C20" w:rsidRPr="00937DEE" w:rsidRDefault="00E34C20">
      <w:pPr>
        <w:widowControl/>
        <w:rPr>
          <w:color w:val="000000"/>
          <w:sz w:val="22"/>
          <w:szCs w:val="22"/>
        </w:rPr>
      </w:pPr>
    </w:p>
    <w:p w14:paraId="1E2C33D8" w14:textId="77777777" w:rsidR="00E34C20" w:rsidRPr="00937DEE" w:rsidRDefault="00631061" w:rsidP="00631061">
      <w:pPr>
        <w:widowControl/>
        <w:ind w:left="2160" w:hanging="2160"/>
        <w:rPr>
          <w:color w:val="000000"/>
          <w:sz w:val="22"/>
          <w:szCs w:val="22"/>
        </w:rPr>
      </w:pPr>
      <w:r>
        <w:rPr>
          <w:color w:val="000000"/>
          <w:sz w:val="22"/>
          <w:szCs w:val="22"/>
        </w:rPr>
        <w:t>Oct-Dec</w:t>
      </w:r>
      <w:r>
        <w:rPr>
          <w:color w:val="000000"/>
          <w:sz w:val="22"/>
          <w:szCs w:val="22"/>
        </w:rPr>
        <w:tab/>
      </w:r>
      <w:r w:rsidR="00E34C20" w:rsidRPr="00937DEE">
        <w:rPr>
          <w:color w:val="000000"/>
          <w:sz w:val="22"/>
          <w:szCs w:val="22"/>
        </w:rPr>
        <w:t xml:space="preserve">Complete applications (Early </w:t>
      </w:r>
      <w:r w:rsidR="000A5396">
        <w:rPr>
          <w:color w:val="000000"/>
          <w:sz w:val="22"/>
          <w:szCs w:val="22"/>
        </w:rPr>
        <w:t>d</w:t>
      </w:r>
      <w:r w:rsidR="00E34C20" w:rsidRPr="00937DEE">
        <w:rPr>
          <w:color w:val="000000"/>
          <w:sz w:val="22"/>
          <w:szCs w:val="22"/>
        </w:rPr>
        <w:t xml:space="preserve">ecision </w:t>
      </w:r>
      <w:r w:rsidR="000A5396">
        <w:rPr>
          <w:color w:val="000000"/>
          <w:sz w:val="22"/>
          <w:szCs w:val="22"/>
        </w:rPr>
        <w:t xml:space="preserve">and early action </w:t>
      </w:r>
      <w:r w:rsidR="00E34C20" w:rsidRPr="00937DEE">
        <w:rPr>
          <w:color w:val="000000"/>
          <w:sz w:val="22"/>
          <w:szCs w:val="22"/>
        </w:rPr>
        <w:t>deadlines are as early as</w:t>
      </w:r>
      <w:r>
        <w:rPr>
          <w:color w:val="000000"/>
          <w:sz w:val="22"/>
          <w:szCs w:val="22"/>
        </w:rPr>
        <w:t xml:space="preserve"> </w:t>
      </w:r>
      <w:r w:rsidR="00077A20" w:rsidRPr="00937DEE">
        <w:rPr>
          <w:color w:val="000000"/>
          <w:sz w:val="22"/>
          <w:szCs w:val="22"/>
        </w:rPr>
        <w:t xml:space="preserve">November). </w:t>
      </w:r>
      <w:r w:rsidR="000A5396">
        <w:rPr>
          <w:color w:val="000000"/>
          <w:sz w:val="22"/>
          <w:szCs w:val="22"/>
        </w:rPr>
        <w:t>N</w:t>
      </w:r>
      <w:r w:rsidR="00E34C20" w:rsidRPr="00937DEE">
        <w:rPr>
          <w:color w:val="000000"/>
          <w:sz w:val="22"/>
          <w:szCs w:val="22"/>
        </w:rPr>
        <w:t xml:space="preserve">otify your counselor </w:t>
      </w:r>
      <w:r w:rsidR="000A5396">
        <w:rPr>
          <w:color w:val="000000"/>
          <w:sz w:val="22"/>
          <w:szCs w:val="22"/>
        </w:rPr>
        <w:t>(</w:t>
      </w:r>
      <w:r w:rsidR="00E34C20" w:rsidRPr="00937DEE">
        <w:rPr>
          <w:color w:val="000000"/>
          <w:sz w:val="22"/>
          <w:szCs w:val="22"/>
        </w:rPr>
        <w:t>so that he/she may send your</w:t>
      </w:r>
      <w:r>
        <w:rPr>
          <w:color w:val="000000"/>
          <w:sz w:val="22"/>
          <w:szCs w:val="22"/>
        </w:rPr>
        <w:t xml:space="preserve"> </w:t>
      </w:r>
      <w:r w:rsidR="00E34C20" w:rsidRPr="00937DEE">
        <w:rPr>
          <w:color w:val="000000"/>
          <w:sz w:val="22"/>
          <w:szCs w:val="22"/>
        </w:rPr>
        <w:t>supplemental</w:t>
      </w:r>
      <w:r w:rsidR="00A678E4" w:rsidRPr="00937DEE">
        <w:rPr>
          <w:color w:val="000000"/>
          <w:sz w:val="22"/>
          <w:szCs w:val="22"/>
        </w:rPr>
        <w:t xml:space="preserve"> information</w:t>
      </w:r>
      <w:r w:rsidR="000A5396">
        <w:rPr>
          <w:color w:val="000000"/>
          <w:sz w:val="22"/>
          <w:szCs w:val="22"/>
        </w:rPr>
        <w:t>)</w:t>
      </w:r>
      <w:r w:rsidR="00A678E4" w:rsidRPr="00937DEE">
        <w:rPr>
          <w:color w:val="000000"/>
          <w:sz w:val="22"/>
          <w:szCs w:val="22"/>
        </w:rPr>
        <w:t xml:space="preserve"> using the “application processing form”.</w:t>
      </w:r>
    </w:p>
    <w:p w14:paraId="20CDAD67" w14:textId="77777777" w:rsidR="00E34C20" w:rsidRPr="00937DEE" w:rsidRDefault="00E34C20">
      <w:pPr>
        <w:widowControl/>
        <w:rPr>
          <w:color w:val="000000"/>
          <w:sz w:val="22"/>
          <w:szCs w:val="22"/>
        </w:rPr>
      </w:pPr>
    </w:p>
    <w:p w14:paraId="0D820A49" w14:textId="77777777" w:rsidR="00E34C20" w:rsidRPr="00937DEE" w:rsidRDefault="00E34C20">
      <w:pPr>
        <w:widowControl/>
        <w:rPr>
          <w:color w:val="000000"/>
          <w:sz w:val="22"/>
          <w:szCs w:val="22"/>
        </w:rPr>
      </w:pPr>
      <w:r w:rsidRPr="00937DEE">
        <w:rPr>
          <w:color w:val="000000"/>
          <w:sz w:val="22"/>
          <w:szCs w:val="22"/>
        </w:rPr>
        <w:tab/>
      </w:r>
      <w:r w:rsidRPr="00937DEE">
        <w:rPr>
          <w:color w:val="000000"/>
          <w:sz w:val="22"/>
          <w:szCs w:val="22"/>
        </w:rPr>
        <w:tab/>
      </w:r>
      <w:r w:rsidRPr="00937DEE">
        <w:rPr>
          <w:color w:val="000000"/>
          <w:sz w:val="22"/>
          <w:szCs w:val="22"/>
        </w:rPr>
        <w:tab/>
        <w:t>Attend Financial Aid Night presentation.</w:t>
      </w:r>
    </w:p>
    <w:p w14:paraId="50D13908" w14:textId="77777777" w:rsidR="00AA225E" w:rsidRDefault="00AA225E">
      <w:pPr>
        <w:widowControl/>
        <w:rPr>
          <w:color w:val="000000"/>
        </w:rPr>
      </w:pPr>
    </w:p>
    <w:p w14:paraId="0585CFB0" w14:textId="77777777" w:rsidR="00E34C20" w:rsidRPr="00631061" w:rsidRDefault="00631061" w:rsidP="00631061">
      <w:pPr>
        <w:widowControl/>
        <w:ind w:left="2160" w:hanging="2160"/>
        <w:rPr>
          <w:color w:val="000000"/>
          <w:sz w:val="22"/>
          <w:szCs w:val="22"/>
        </w:rPr>
      </w:pPr>
      <w:r>
        <w:rPr>
          <w:color w:val="000000"/>
          <w:sz w:val="22"/>
          <w:szCs w:val="22"/>
        </w:rPr>
        <w:t>Jan-Feb</w:t>
      </w:r>
      <w:r>
        <w:rPr>
          <w:color w:val="000000"/>
          <w:sz w:val="22"/>
          <w:szCs w:val="22"/>
        </w:rPr>
        <w:tab/>
      </w:r>
      <w:r w:rsidR="00A678E4" w:rsidRPr="00631061">
        <w:rPr>
          <w:color w:val="000000"/>
          <w:sz w:val="22"/>
          <w:szCs w:val="22"/>
        </w:rPr>
        <w:t>F</w:t>
      </w:r>
      <w:r w:rsidR="00E34C20" w:rsidRPr="00631061">
        <w:rPr>
          <w:color w:val="000000"/>
          <w:sz w:val="22"/>
          <w:szCs w:val="22"/>
        </w:rPr>
        <w:t>ile the FAFSA as soon as</w:t>
      </w:r>
      <w:r w:rsidR="00A678E4" w:rsidRPr="00631061">
        <w:rPr>
          <w:color w:val="000000"/>
          <w:sz w:val="22"/>
          <w:szCs w:val="22"/>
        </w:rPr>
        <w:t xml:space="preserve"> </w:t>
      </w:r>
      <w:r w:rsidR="00E34C20" w:rsidRPr="00631061">
        <w:rPr>
          <w:color w:val="000000"/>
          <w:sz w:val="22"/>
          <w:szCs w:val="22"/>
        </w:rPr>
        <w:t xml:space="preserve">possible after </w:t>
      </w:r>
      <w:r w:rsidR="00EC023D" w:rsidRPr="00631061">
        <w:rPr>
          <w:color w:val="000000"/>
          <w:sz w:val="22"/>
          <w:szCs w:val="22"/>
        </w:rPr>
        <w:t>October</w:t>
      </w:r>
      <w:r w:rsidR="00E34C20" w:rsidRPr="00631061">
        <w:rPr>
          <w:color w:val="000000"/>
          <w:sz w:val="22"/>
          <w:szCs w:val="22"/>
        </w:rPr>
        <w:t xml:space="preserve"> 1.  Some colleges may also </w:t>
      </w:r>
      <w:r w:rsidR="00A678E4" w:rsidRPr="00631061">
        <w:rPr>
          <w:color w:val="000000"/>
          <w:sz w:val="22"/>
          <w:szCs w:val="22"/>
        </w:rPr>
        <w:t>r</w:t>
      </w:r>
      <w:r w:rsidR="00E34C20" w:rsidRPr="00631061">
        <w:rPr>
          <w:color w:val="000000"/>
          <w:sz w:val="22"/>
          <w:szCs w:val="22"/>
        </w:rPr>
        <w:t>equest additional forms such as the PROFILE.</w:t>
      </w:r>
    </w:p>
    <w:p w14:paraId="797D3600" w14:textId="77777777" w:rsidR="00E34C20" w:rsidRPr="00631061" w:rsidRDefault="00E34C20">
      <w:pPr>
        <w:widowControl/>
        <w:rPr>
          <w:color w:val="000000"/>
          <w:sz w:val="22"/>
          <w:szCs w:val="22"/>
        </w:rPr>
      </w:pPr>
    </w:p>
    <w:p w14:paraId="538D9E80" w14:textId="77777777" w:rsidR="00E34C20" w:rsidRPr="00631061" w:rsidRDefault="00E34C20">
      <w:pPr>
        <w:widowControl/>
        <w:rPr>
          <w:color w:val="000000"/>
          <w:sz w:val="22"/>
          <w:szCs w:val="22"/>
        </w:rPr>
      </w:pPr>
      <w:r w:rsidRPr="00631061">
        <w:rPr>
          <w:color w:val="000000"/>
          <w:sz w:val="22"/>
          <w:szCs w:val="22"/>
        </w:rPr>
        <w:tab/>
      </w:r>
      <w:r w:rsidRPr="00631061">
        <w:rPr>
          <w:color w:val="000000"/>
          <w:sz w:val="22"/>
          <w:szCs w:val="22"/>
        </w:rPr>
        <w:tab/>
      </w:r>
      <w:r w:rsidRPr="00631061">
        <w:rPr>
          <w:color w:val="000000"/>
          <w:sz w:val="22"/>
          <w:szCs w:val="22"/>
        </w:rPr>
        <w:tab/>
        <w:t>Request that midyear grades be sent to the colleges that require them.</w:t>
      </w:r>
    </w:p>
    <w:p w14:paraId="7B06821E" w14:textId="77777777" w:rsidR="001331D8" w:rsidRPr="00631061" w:rsidRDefault="001331D8">
      <w:pPr>
        <w:widowControl/>
        <w:rPr>
          <w:color w:val="000000"/>
          <w:sz w:val="22"/>
          <w:szCs w:val="22"/>
        </w:rPr>
      </w:pPr>
    </w:p>
    <w:p w14:paraId="43BAAF23" w14:textId="77777777" w:rsidR="00E34C20" w:rsidRPr="00631061" w:rsidRDefault="00631061" w:rsidP="00631061">
      <w:pPr>
        <w:widowControl/>
        <w:ind w:left="2160" w:hanging="2160"/>
        <w:rPr>
          <w:color w:val="000000"/>
          <w:sz w:val="22"/>
          <w:szCs w:val="22"/>
        </w:rPr>
      </w:pPr>
      <w:r>
        <w:rPr>
          <w:color w:val="000000"/>
          <w:sz w:val="22"/>
          <w:szCs w:val="22"/>
        </w:rPr>
        <w:t>Mar-May</w:t>
      </w:r>
      <w:r>
        <w:rPr>
          <w:color w:val="000000"/>
          <w:sz w:val="22"/>
          <w:szCs w:val="22"/>
        </w:rPr>
        <w:tab/>
      </w:r>
      <w:r w:rsidR="000A5396">
        <w:rPr>
          <w:color w:val="000000"/>
          <w:sz w:val="22"/>
          <w:szCs w:val="22"/>
        </w:rPr>
        <w:t>S</w:t>
      </w:r>
      <w:r w:rsidR="00E34C20" w:rsidRPr="00631061">
        <w:rPr>
          <w:color w:val="000000"/>
          <w:sz w:val="22"/>
          <w:szCs w:val="22"/>
        </w:rPr>
        <w:t>end</w:t>
      </w:r>
      <w:r>
        <w:rPr>
          <w:color w:val="000000"/>
          <w:sz w:val="22"/>
          <w:szCs w:val="22"/>
        </w:rPr>
        <w:t xml:space="preserve"> </w:t>
      </w:r>
      <w:r w:rsidR="00E34C20" w:rsidRPr="00631061">
        <w:rPr>
          <w:color w:val="000000"/>
          <w:sz w:val="22"/>
          <w:szCs w:val="22"/>
        </w:rPr>
        <w:t>housing/tuition deposits to the school you will attend.</w:t>
      </w:r>
    </w:p>
    <w:p w14:paraId="6BDD9D77" w14:textId="77777777" w:rsidR="00F464F3" w:rsidRDefault="00E34C20" w:rsidP="00F464F3">
      <w:pPr>
        <w:widowControl/>
        <w:rPr>
          <w:b/>
          <w:bCs/>
          <w:color w:val="000000"/>
          <w:sz w:val="28"/>
          <w:szCs w:val="28"/>
        </w:rPr>
      </w:pPr>
      <w:r>
        <w:rPr>
          <w:color w:val="000000"/>
        </w:rPr>
        <w:tab/>
      </w:r>
      <w:r>
        <w:rPr>
          <w:color w:val="000000"/>
        </w:rPr>
        <w:tab/>
      </w:r>
      <w:r>
        <w:rPr>
          <w:color w:val="000000"/>
        </w:rPr>
        <w:tab/>
      </w:r>
      <w:r>
        <w:rPr>
          <w:color w:val="000000"/>
        </w:rPr>
        <w:tab/>
      </w:r>
      <w:r>
        <w:rPr>
          <w:color w:val="000000"/>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p>
    <w:p w14:paraId="2FEED093" w14:textId="77777777" w:rsidR="000A5396" w:rsidRDefault="000A5396" w:rsidP="00F464F3">
      <w:pPr>
        <w:widowControl/>
        <w:rPr>
          <w:b/>
          <w:bCs/>
          <w:color w:val="000000"/>
          <w:sz w:val="28"/>
          <w:szCs w:val="28"/>
        </w:rPr>
      </w:pPr>
    </w:p>
    <w:p w14:paraId="77C45211" w14:textId="77777777" w:rsidR="009E22A3" w:rsidRDefault="006870CC" w:rsidP="00F464F3">
      <w:pPr>
        <w:widowControl/>
        <w:rPr>
          <w:b/>
          <w:bCs/>
          <w:color w:val="000000"/>
          <w:sz w:val="28"/>
          <w:szCs w:val="28"/>
        </w:rPr>
      </w:pPr>
      <w:r>
        <w:rPr>
          <w:b/>
          <w:bCs/>
          <w:color w:val="000000"/>
          <w:sz w:val="28"/>
          <w:szCs w:val="28"/>
        </w:rPr>
        <w:lastRenderedPageBreak/>
        <w:t>How to Register for the ACT and</w:t>
      </w:r>
      <w:r w:rsidR="00E34C20">
        <w:rPr>
          <w:b/>
          <w:bCs/>
          <w:color w:val="000000"/>
          <w:sz w:val="28"/>
          <w:szCs w:val="28"/>
        </w:rPr>
        <w:t xml:space="preserve"> SAT </w:t>
      </w:r>
    </w:p>
    <w:p w14:paraId="418D5EFF" w14:textId="77777777" w:rsidR="00F464F3" w:rsidRDefault="00F464F3" w:rsidP="00F464F3">
      <w:pPr>
        <w:widowControl/>
        <w:jc w:val="both"/>
        <w:rPr>
          <w:color w:val="000000"/>
          <w:sz w:val="28"/>
          <w:szCs w:val="28"/>
        </w:rPr>
      </w:pPr>
    </w:p>
    <w:p w14:paraId="67822A2F" w14:textId="77777777" w:rsidR="00E34C20" w:rsidRPr="00F464F3" w:rsidRDefault="00E34C20" w:rsidP="00F464F3">
      <w:pPr>
        <w:widowControl/>
        <w:jc w:val="both"/>
        <w:rPr>
          <w:color w:val="000000"/>
        </w:rPr>
      </w:pPr>
      <w:r w:rsidRPr="00F464F3">
        <w:rPr>
          <w:color w:val="000000"/>
        </w:rPr>
        <w:t xml:space="preserve">The SAT registration information may be found at </w:t>
      </w:r>
      <w:r w:rsidR="006870CC" w:rsidRPr="00F464F3">
        <w:t>www.collegeboard.org</w:t>
      </w:r>
      <w:r w:rsidRPr="00F464F3">
        <w:t>.</w:t>
      </w:r>
      <w:r w:rsidRPr="00F464F3">
        <w:rPr>
          <w:color w:val="000000"/>
        </w:rPr>
        <w:t xml:space="preserve"> The ACT registration information may be found at </w:t>
      </w:r>
      <w:hyperlink r:id="rId9" w:history="1">
        <w:r w:rsidRPr="00F464F3">
          <w:rPr>
            <w:rStyle w:val="Hyperlink"/>
            <w:rFonts w:cs="Arial"/>
            <w:color w:val="auto"/>
            <w:u w:val="none"/>
          </w:rPr>
          <w:t>www.ACTstudent.org</w:t>
        </w:r>
      </w:hyperlink>
      <w:r w:rsidRPr="00F464F3">
        <w:t>.</w:t>
      </w:r>
    </w:p>
    <w:p w14:paraId="07994D35" w14:textId="77777777" w:rsidR="00E34C20" w:rsidRPr="00F464F3" w:rsidRDefault="00E34C20">
      <w:pPr>
        <w:widowControl/>
        <w:jc w:val="both"/>
        <w:rPr>
          <w:color w:val="000000"/>
        </w:rPr>
      </w:pPr>
    </w:p>
    <w:p w14:paraId="1F338E99" w14:textId="77777777" w:rsidR="00E34C20" w:rsidRPr="00F464F3" w:rsidRDefault="0045745D" w:rsidP="00F464F3">
      <w:pPr>
        <w:widowControl/>
        <w:jc w:val="both"/>
        <w:rPr>
          <w:color w:val="000000"/>
        </w:rPr>
      </w:pPr>
      <w:r w:rsidRPr="00F464F3">
        <w:rPr>
          <w:color w:val="000000"/>
        </w:rPr>
        <w:t>Complete the</w:t>
      </w:r>
      <w:r w:rsidR="00E34C20" w:rsidRPr="00F464F3">
        <w:rPr>
          <w:color w:val="000000"/>
        </w:rPr>
        <w:t xml:space="preserve"> application and registration fee </w:t>
      </w:r>
      <w:r w:rsidR="00E34C20" w:rsidRPr="00F464F3">
        <w:rPr>
          <w:b/>
          <w:bCs/>
          <w:color w:val="000000"/>
        </w:rPr>
        <w:t>before</w:t>
      </w:r>
      <w:r w:rsidR="00A678E4" w:rsidRPr="00F464F3">
        <w:rPr>
          <w:color w:val="000000"/>
        </w:rPr>
        <w:t xml:space="preserve"> the registration deadline and print the admission ticket.</w:t>
      </w:r>
    </w:p>
    <w:p w14:paraId="17F23ABB" w14:textId="77777777" w:rsidR="00E34C20" w:rsidRPr="00F464F3" w:rsidRDefault="00E34C20">
      <w:pPr>
        <w:widowControl/>
        <w:ind w:left="720"/>
        <w:jc w:val="both"/>
        <w:rPr>
          <w:color w:val="000000"/>
        </w:rPr>
      </w:pPr>
    </w:p>
    <w:p w14:paraId="42C3E5C9" w14:textId="77777777" w:rsidR="00E34C20" w:rsidRPr="00F464F3" w:rsidRDefault="00E34C20" w:rsidP="00F464F3">
      <w:pPr>
        <w:widowControl/>
        <w:jc w:val="both"/>
        <w:rPr>
          <w:color w:val="000000"/>
        </w:rPr>
      </w:pPr>
      <w:r w:rsidRPr="00F464F3">
        <w:rPr>
          <w:color w:val="000000"/>
        </w:rPr>
        <w:t>Some colleges require official scores from the ACT, SAT I and SAT II be sent directly to them from either CEEB for SATs or from American College Testing for ACTs.  If you have an idea of possible choices of colleges at the time you register for either of these tests, you should request that your scores be sent to those schools.  This avoids an extra charge later if the colleges do require official scores directly from the testing agency.</w:t>
      </w:r>
    </w:p>
    <w:p w14:paraId="70531F4B" w14:textId="77777777" w:rsidR="00B10A5A" w:rsidRPr="00F464F3" w:rsidRDefault="00B10A5A" w:rsidP="00B10A5A">
      <w:pPr>
        <w:widowControl/>
        <w:rPr>
          <w:b/>
          <w:bCs/>
          <w:color w:val="000000"/>
        </w:rPr>
      </w:pPr>
    </w:p>
    <w:p w14:paraId="3FE460D4" w14:textId="77777777" w:rsidR="00092F98" w:rsidRPr="00F464F3" w:rsidRDefault="00E34C20" w:rsidP="00A876C0">
      <w:pPr>
        <w:widowControl/>
        <w:ind w:firstLine="720"/>
        <w:rPr>
          <w:b/>
          <w:bCs/>
          <w:color w:val="000000"/>
          <w:u w:val="single"/>
        </w:rPr>
      </w:pPr>
      <w:r w:rsidRPr="00F464F3">
        <w:rPr>
          <w:b/>
          <w:bCs/>
          <w:color w:val="000000"/>
        </w:rPr>
        <w:t xml:space="preserve">CHITTENANGO HIGH SCHOOL’S CEEB CODE IS:  </w:t>
      </w:r>
      <w:r w:rsidRPr="00F464F3">
        <w:rPr>
          <w:b/>
          <w:bCs/>
          <w:color w:val="000000"/>
          <w:u w:val="single"/>
        </w:rPr>
        <w:t>331-370</w:t>
      </w:r>
    </w:p>
    <w:p w14:paraId="3763841A" w14:textId="77777777" w:rsidR="00092F98" w:rsidRPr="00F464F3" w:rsidRDefault="00092F98" w:rsidP="00B10A5A">
      <w:pPr>
        <w:widowControl/>
        <w:ind w:left="2160" w:firstLine="720"/>
        <w:rPr>
          <w:b/>
          <w:bCs/>
          <w:color w:val="000000"/>
          <w:u w:val="single"/>
        </w:rPr>
      </w:pPr>
    </w:p>
    <w:p w14:paraId="7FCFA02D" w14:textId="77777777" w:rsidR="00E34C20" w:rsidRPr="00F464F3" w:rsidRDefault="00636649" w:rsidP="00A876C0">
      <w:pPr>
        <w:widowControl/>
        <w:ind w:left="2160" w:firstLine="720"/>
        <w:rPr>
          <w:b/>
          <w:bCs/>
          <w:color w:val="000000"/>
          <w:u w:val="single"/>
        </w:rPr>
      </w:pPr>
      <w:r w:rsidRPr="00F464F3">
        <w:rPr>
          <w:b/>
          <w:bCs/>
          <w:color w:val="000000"/>
          <w:u w:val="single"/>
        </w:rPr>
        <w:t>20</w:t>
      </w:r>
      <w:r w:rsidR="00EF5E75">
        <w:rPr>
          <w:b/>
          <w:bCs/>
          <w:color w:val="000000"/>
          <w:u w:val="single"/>
        </w:rPr>
        <w:t>2</w:t>
      </w:r>
      <w:r w:rsidR="00725B7B">
        <w:rPr>
          <w:b/>
          <w:bCs/>
          <w:color w:val="000000"/>
          <w:u w:val="single"/>
        </w:rPr>
        <w:t>1</w:t>
      </w:r>
      <w:r w:rsidRPr="00F464F3">
        <w:rPr>
          <w:b/>
          <w:bCs/>
          <w:color w:val="000000"/>
          <w:u w:val="single"/>
        </w:rPr>
        <w:t>-20</w:t>
      </w:r>
      <w:r w:rsidR="000A5396">
        <w:rPr>
          <w:b/>
          <w:bCs/>
          <w:color w:val="000000"/>
          <w:u w:val="single"/>
        </w:rPr>
        <w:t>2</w:t>
      </w:r>
      <w:r w:rsidR="00725B7B">
        <w:rPr>
          <w:b/>
          <w:bCs/>
          <w:color w:val="000000"/>
          <w:u w:val="single"/>
        </w:rPr>
        <w:t>2</w:t>
      </w:r>
      <w:r w:rsidR="00E34C20" w:rsidRPr="00F464F3">
        <w:rPr>
          <w:b/>
          <w:bCs/>
          <w:color w:val="000000"/>
          <w:u w:val="single"/>
        </w:rPr>
        <w:t xml:space="preserve"> TEST DATES</w:t>
      </w:r>
    </w:p>
    <w:p w14:paraId="5B40CA2B" w14:textId="77777777" w:rsidR="00F71193" w:rsidRPr="00F464F3" w:rsidRDefault="00F71193">
      <w:pPr>
        <w:widowControl/>
        <w:jc w:val="center"/>
        <w:rPr>
          <w:b/>
          <w:bCs/>
          <w:color w:val="000000"/>
          <w:u w:val="single"/>
        </w:rPr>
      </w:pPr>
    </w:p>
    <w:p w14:paraId="5F98BC25" w14:textId="77777777" w:rsidR="00780F71" w:rsidRPr="00F464F3" w:rsidRDefault="004A3FD1" w:rsidP="004E2CD0">
      <w:pPr>
        <w:widowControl/>
        <w:ind w:left="2880" w:firstLine="720"/>
        <w:rPr>
          <w:b/>
          <w:bCs/>
          <w:color w:val="000000"/>
          <w:u w:val="single"/>
        </w:rPr>
      </w:pPr>
      <w:r>
        <w:rPr>
          <w:b/>
          <w:bCs/>
          <w:color w:val="000000"/>
          <w:u w:val="single"/>
        </w:rPr>
        <w:t>ACT</w:t>
      </w:r>
      <w:r w:rsidR="00E34C20" w:rsidRPr="00F464F3">
        <w:rPr>
          <w:b/>
          <w:bCs/>
          <w:color w:val="000000"/>
          <w:u w:val="single"/>
        </w:rPr>
        <w:t xml:space="preserve"> Program</w:t>
      </w:r>
    </w:p>
    <w:p w14:paraId="0176C032" w14:textId="77777777" w:rsidR="00E34C20" w:rsidRPr="00F464F3" w:rsidRDefault="00E34C20">
      <w:pPr>
        <w:widowControl/>
        <w:rPr>
          <w:color w:val="000000"/>
        </w:rPr>
      </w:pPr>
      <w:r w:rsidRPr="00F464F3">
        <w:rPr>
          <w:color w:val="000000"/>
        </w:rPr>
        <w:tab/>
      </w:r>
      <w:r w:rsidRPr="00F464F3">
        <w:rPr>
          <w:color w:val="000000"/>
        </w:rPr>
        <w:tab/>
      </w:r>
      <w:r w:rsidRPr="00F464F3">
        <w:rPr>
          <w:color w:val="000000"/>
        </w:rPr>
        <w:tab/>
      </w:r>
      <w:r w:rsidRPr="00F464F3">
        <w:rPr>
          <w:color w:val="000000"/>
        </w:rPr>
        <w:tab/>
      </w:r>
      <w:r w:rsidRPr="00F464F3">
        <w:rPr>
          <w:color w:val="000000"/>
        </w:rPr>
        <w:tab/>
      </w:r>
      <w:r w:rsidRPr="00F464F3">
        <w:rPr>
          <w:color w:val="000000"/>
        </w:rPr>
        <w:tab/>
      </w:r>
      <w:r w:rsidRPr="00F464F3">
        <w:rPr>
          <w:color w:val="000000"/>
        </w:rPr>
        <w:tab/>
      </w:r>
      <w:r w:rsidRPr="00F464F3">
        <w:rPr>
          <w:color w:val="000000"/>
        </w:rPr>
        <w:tab/>
        <w:t>Late</w:t>
      </w:r>
      <w:r w:rsidR="00A06330">
        <w:rPr>
          <w:color w:val="000000"/>
        </w:rPr>
        <w:tab/>
      </w:r>
      <w:r w:rsidR="00A06330">
        <w:rPr>
          <w:color w:val="000000"/>
        </w:rPr>
        <w:tab/>
      </w:r>
      <w:r w:rsidR="00A06330">
        <w:rPr>
          <w:color w:val="000000"/>
        </w:rPr>
        <w:tab/>
        <w:t xml:space="preserve">  </w:t>
      </w:r>
      <w:r w:rsidR="00E60B61">
        <w:rPr>
          <w:color w:val="000000"/>
        </w:rPr>
        <w:t xml:space="preserve">  </w:t>
      </w:r>
      <w:r w:rsidR="00A06330">
        <w:rPr>
          <w:color w:val="000000"/>
        </w:rPr>
        <w:t>Online</w:t>
      </w:r>
    </w:p>
    <w:p w14:paraId="43B7EF18" w14:textId="77777777" w:rsidR="00E34C20" w:rsidRPr="00F464F3" w:rsidRDefault="00E34C20">
      <w:pPr>
        <w:widowControl/>
        <w:rPr>
          <w:color w:val="000000"/>
        </w:rPr>
      </w:pPr>
      <w:r w:rsidRPr="00F464F3">
        <w:rPr>
          <w:color w:val="000000"/>
        </w:rPr>
        <w:tab/>
      </w:r>
      <w:r w:rsidRPr="00F464F3">
        <w:rPr>
          <w:color w:val="000000"/>
        </w:rPr>
        <w:tab/>
      </w:r>
      <w:r w:rsidRPr="00F464F3">
        <w:rPr>
          <w:color w:val="000000"/>
        </w:rPr>
        <w:tab/>
      </w:r>
      <w:r w:rsidRPr="00F464F3">
        <w:rPr>
          <w:color w:val="000000"/>
        </w:rPr>
        <w:tab/>
      </w:r>
      <w:r w:rsidRPr="00F464F3">
        <w:rPr>
          <w:color w:val="000000"/>
        </w:rPr>
        <w:tab/>
        <w:t>Registration</w:t>
      </w:r>
      <w:r w:rsidRPr="00F464F3">
        <w:rPr>
          <w:color w:val="000000"/>
        </w:rPr>
        <w:tab/>
      </w:r>
      <w:r w:rsidR="00F464F3" w:rsidRPr="00F464F3">
        <w:rPr>
          <w:color w:val="000000"/>
        </w:rPr>
        <w:tab/>
      </w:r>
      <w:r w:rsidRPr="00F464F3">
        <w:rPr>
          <w:color w:val="000000"/>
        </w:rPr>
        <w:t>Registration</w:t>
      </w:r>
      <w:r w:rsidR="00A06330">
        <w:rPr>
          <w:color w:val="000000"/>
        </w:rPr>
        <w:tab/>
      </w:r>
      <w:r w:rsidR="00A06330">
        <w:rPr>
          <w:color w:val="000000"/>
        </w:rPr>
        <w:tab/>
        <w:t xml:space="preserve">  </w:t>
      </w:r>
      <w:r w:rsidR="00E60B61">
        <w:rPr>
          <w:color w:val="000000"/>
        </w:rPr>
        <w:t xml:space="preserve">  </w:t>
      </w:r>
      <w:r w:rsidR="00A06330">
        <w:rPr>
          <w:color w:val="000000"/>
        </w:rPr>
        <w:t>Score Release</w:t>
      </w:r>
    </w:p>
    <w:p w14:paraId="025C36A7" w14:textId="77777777" w:rsidR="00E34C20" w:rsidRPr="00F464F3" w:rsidRDefault="00E34C20">
      <w:pPr>
        <w:widowControl/>
        <w:rPr>
          <w:color w:val="000000"/>
          <w:u w:val="single"/>
        </w:rPr>
      </w:pPr>
      <w:r w:rsidRPr="00F464F3">
        <w:rPr>
          <w:color w:val="000000"/>
          <w:u w:val="single"/>
        </w:rPr>
        <w:t>Test Dates</w:t>
      </w:r>
      <w:r w:rsidRPr="00F464F3">
        <w:rPr>
          <w:color w:val="000000"/>
          <w:u w:val="single"/>
        </w:rPr>
        <w:tab/>
      </w:r>
      <w:r w:rsidRPr="00F464F3">
        <w:rPr>
          <w:color w:val="000000"/>
          <w:u w:val="single"/>
        </w:rPr>
        <w:tab/>
        <w:t>Test(s)</w:t>
      </w:r>
      <w:r w:rsidRPr="00F464F3">
        <w:rPr>
          <w:color w:val="000000"/>
          <w:u w:val="single"/>
        </w:rPr>
        <w:tab/>
        <w:t>Deadline</w:t>
      </w:r>
      <w:r w:rsidRPr="00F464F3">
        <w:rPr>
          <w:color w:val="000000"/>
          <w:u w:val="single"/>
        </w:rPr>
        <w:tab/>
      </w:r>
      <w:r w:rsidRPr="00F464F3">
        <w:rPr>
          <w:color w:val="000000"/>
          <w:u w:val="single"/>
        </w:rPr>
        <w:tab/>
        <w:t>Deadlines</w:t>
      </w:r>
      <w:r w:rsidR="00F464F3">
        <w:rPr>
          <w:color w:val="000000"/>
          <w:u w:val="single"/>
        </w:rPr>
        <w:t xml:space="preserve">   </w:t>
      </w:r>
      <w:r w:rsidR="00A06330">
        <w:rPr>
          <w:color w:val="000000"/>
          <w:u w:val="single"/>
        </w:rPr>
        <w:tab/>
      </w:r>
      <w:r w:rsidR="00A06330">
        <w:rPr>
          <w:color w:val="000000"/>
          <w:u w:val="single"/>
        </w:rPr>
        <w:tab/>
        <w:t xml:space="preserve">  </w:t>
      </w:r>
      <w:r w:rsidR="00E60B61">
        <w:rPr>
          <w:color w:val="000000"/>
          <w:u w:val="single"/>
        </w:rPr>
        <w:t xml:space="preserve">  </w:t>
      </w:r>
      <w:r w:rsidR="00A06330">
        <w:rPr>
          <w:color w:val="000000"/>
          <w:u w:val="single"/>
        </w:rPr>
        <w:t xml:space="preserve">Date…………… </w:t>
      </w:r>
    </w:p>
    <w:p w14:paraId="26A955D3" w14:textId="77777777" w:rsidR="00F464F3" w:rsidRPr="00F464F3" w:rsidRDefault="00F464F3">
      <w:pPr>
        <w:widowControl/>
        <w:rPr>
          <w:color w:val="000000"/>
        </w:rPr>
      </w:pPr>
    </w:p>
    <w:p w14:paraId="494E3920" w14:textId="77777777" w:rsidR="004E2CD0" w:rsidRDefault="000A5396">
      <w:pPr>
        <w:widowControl/>
        <w:rPr>
          <w:color w:val="000000"/>
        </w:rPr>
      </w:pPr>
      <w:r>
        <w:rPr>
          <w:color w:val="000000"/>
        </w:rPr>
        <w:t xml:space="preserve">February </w:t>
      </w:r>
      <w:r w:rsidR="00725B7B">
        <w:rPr>
          <w:color w:val="000000"/>
        </w:rPr>
        <w:t>12</w:t>
      </w:r>
      <w:r>
        <w:rPr>
          <w:color w:val="000000"/>
        </w:rPr>
        <w:t>, 202</w:t>
      </w:r>
      <w:r w:rsidR="00725B7B">
        <w:rPr>
          <w:color w:val="000000"/>
        </w:rPr>
        <w:t>2</w:t>
      </w:r>
      <w:r w:rsidR="00F853F4">
        <w:rPr>
          <w:color w:val="000000"/>
        </w:rPr>
        <w:tab/>
      </w:r>
      <w:r w:rsidR="004E2CD0">
        <w:rPr>
          <w:color w:val="000000"/>
        </w:rPr>
        <w:t>A</w:t>
      </w:r>
      <w:r w:rsidR="00F853F4">
        <w:rPr>
          <w:color w:val="000000"/>
        </w:rPr>
        <w:t>C</w:t>
      </w:r>
      <w:r w:rsidR="004E2CD0">
        <w:rPr>
          <w:color w:val="000000"/>
        </w:rPr>
        <w:t>T</w:t>
      </w:r>
      <w:r w:rsidR="004E2CD0">
        <w:rPr>
          <w:color w:val="000000"/>
        </w:rPr>
        <w:tab/>
      </w:r>
      <w:r w:rsidR="004E2CD0">
        <w:rPr>
          <w:color w:val="000000"/>
        </w:rPr>
        <w:tab/>
      </w:r>
      <w:r>
        <w:rPr>
          <w:color w:val="000000"/>
        </w:rPr>
        <w:t xml:space="preserve">January </w:t>
      </w:r>
      <w:r w:rsidR="00725B7B">
        <w:rPr>
          <w:color w:val="000000"/>
        </w:rPr>
        <w:t>7</w:t>
      </w:r>
      <w:r>
        <w:rPr>
          <w:color w:val="000000"/>
        </w:rPr>
        <w:tab/>
      </w:r>
      <w:r w:rsidR="004E2CD0">
        <w:rPr>
          <w:color w:val="000000"/>
        </w:rPr>
        <w:tab/>
      </w:r>
      <w:r>
        <w:rPr>
          <w:color w:val="000000"/>
        </w:rPr>
        <w:t xml:space="preserve">January </w:t>
      </w:r>
      <w:r w:rsidR="00725B7B">
        <w:rPr>
          <w:color w:val="000000"/>
        </w:rPr>
        <w:t>8</w:t>
      </w:r>
      <w:r w:rsidR="00EF5E75">
        <w:rPr>
          <w:color w:val="000000"/>
        </w:rPr>
        <w:t>-1</w:t>
      </w:r>
      <w:r w:rsidR="00725B7B">
        <w:rPr>
          <w:color w:val="000000"/>
        </w:rPr>
        <w:t>4</w:t>
      </w:r>
      <w:r>
        <w:rPr>
          <w:color w:val="000000"/>
        </w:rPr>
        <w:tab/>
      </w:r>
      <w:r w:rsidR="004E2CD0">
        <w:rPr>
          <w:color w:val="000000"/>
        </w:rPr>
        <w:tab/>
        <w:t xml:space="preserve">  </w:t>
      </w:r>
      <w:r>
        <w:rPr>
          <w:color w:val="000000"/>
        </w:rPr>
        <w:t xml:space="preserve">  </w:t>
      </w:r>
      <w:r w:rsidR="00725B7B">
        <w:rPr>
          <w:color w:val="000000"/>
        </w:rPr>
        <w:t>February 22</w:t>
      </w:r>
    </w:p>
    <w:p w14:paraId="58F25751" w14:textId="77777777" w:rsidR="004E2CD0" w:rsidRDefault="000A5396">
      <w:pPr>
        <w:widowControl/>
        <w:rPr>
          <w:color w:val="000000"/>
        </w:rPr>
      </w:pPr>
      <w:r>
        <w:rPr>
          <w:color w:val="000000"/>
        </w:rPr>
        <w:t xml:space="preserve">April </w:t>
      </w:r>
      <w:r w:rsidR="00725B7B">
        <w:rPr>
          <w:color w:val="000000"/>
        </w:rPr>
        <w:t>2</w:t>
      </w:r>
      <w:r>
        <w:rPr>
          <w:color w:val="000000"/>
        </w:rPr>
        <w:t>, 202</w:t>
      </w:r>
      <w:r w:rsidR="00725B7B">
        <w:rPr>
          <w:color w:val="000000"/>
        </w:rPr>
        <w:t>2</w:t>
      </w:r>
      <w:r w:rsidR="00725B7B">
        <w:rPr>
          <w:color w:val="000000"/>
        </w:rPr>
        <w:tab/>
      </w:r>
      <w:r w:rsidR="004E2CD0">
        <w:rPr>
          <w:color w:val="000000"/>
        </w:rPr>
        <w:tab/>
        <w:t>A</w:t>
      </w:r>
      <w:r w:rsidR="00F853F4">
        <w:rPr>
          <w:color w:val="000000"/>
        </w:rPr>
        <w:t>C</w:t>
      </w:r>
      <w:r w:rsidR="004E2CD0">
        <w:rPr>
          <w:color w:val="000000"/>
        </w:rPr>
        <w:t>T</w:t>
      </w:r>
      <w:r w:rsidR="004E2CD0">
        <w:rPr>
          <w:color w:val="000000"/>
        </w:rPr>
        <w:tab/>
      </w:r>
      <w:r w:rsidR="004E2CD0">
        <w:rPr>
          <w:color w:val="000000"/>
        </w:rPr>
        <w:tab/>
      </w:r>
      <w:r w:rsidR="00725B7B">
        <w:rPr>
          <w:color w:val="000000"/>
        </w:rPr>
        <w:t>February 25</w:t>
      </w:r>
      <w:r>
        <w:rPr>
          <w:color w:val="000000"/>
        </w:rPr>
        <w:tab/>
      </w:r>
      <w:r w:rsidR="004E2CD0">
        <w:rPr>
          <w:color w:val="000000"/>
        </w:rPr>
        <w:tab/>
      </w:r>
      <w:r>
        <w:rPr>
          <w:color w:val="000000"/>
        </w:rPr>
        <w:t>March 1</w:t>
      </w:r>
      <w:r w:rsidR="00725B7B">
        <w:rPr>
          <w:color w:val="000000"/>
        </w:rPr>
        <w:t>2-18</w:t>
      </w:r>
      <w:r>
        <w:rPr>
          <w:color w:val="000000"/>
        </w:rPr>
        <w:tab/>
      </w:r>
      <w:r w:rsidR="004E2CD0">
        <w:rPr>
          <w:color w:val="000000"/>
        </w:rPr>
        <w:tab/>
        <w:t xml:space="preserve">  </w:t>
      </w:r>
      <w:r>
        <w:rPr>
          <w:color w:val="000000"/>
        </w:rPr>
        <w:t xml:space="preserve">  Apr</w:t>
      </w:r>
      <w:r w:rsidR="00EF5E75">
        <w:rPr>
          <w:color w:val="000000"/>
        </w:rPr>
        <w:t xml:space="preserve">il </w:t>
      </w:r>
      <w:r w:rsidR="00725B7B">
        <w:rPr>
          <w:color w:val="000000"/>
        </w:rPr>
        <w:t>12</w:t>
      </w:r>
    </w:p>
    <w:p w14:paraId="640C9E55" w14:textId="77777777" w:rsidR="004E2CD0" w:rsidRDefault="000A5396">
      <w:pPr>
        <w:widowControl/>
        <w:rPr>
          <w:color w:val="000000"/>
        </w:rPr>
      </w:pPr>
      <w:r>
        <w:rPr>
          <w:color w:val="000000"/>
        </w:rPr>
        <w:t>June 1</w:t>
      </w:r>
      <w:r w:rsidR="00725B7B">
        <w:rPr>
          <w:color w:val="000000"/>
        </w:rPr>
        <w:t>1</w:t>
      </w:r>
      <w:r>
        <w:rPr>
          <w:color w:val="000000"/>
        </w:rPr>
        <w:t>, 202</w:t>
      </w:r>
      <w:r w:rsidR="00725B7B">
        <w:rPr>
          <w:color w:val="000000"/>
        </w:rPr>
        <w:t>2</w:t>
      </w:r>
      <w:r w:rsidR="004E2CD0">
        <w:rPr>
          <w:color w:val="000000"/>
        </w:rPr>
        <w:tab/>
        <w:t>A</w:t>
      </w:r>
      <w:r w:rsidR="00F853F4">
        <w:rPr>
          <w:color w:val="000000"/>
        </w:rPr>
        <w:t>C</w:t>
      </w:r>
      <w:r w:rsidR="004E2CD0">
        <w:rPr>
          <w:color w:val="000000"/>
        </w:rPr>
        <w:t>T</w:t>
      </w:r>
      <w:r w:rsidR="004E2CD0">
        <w:rPr>
          <w:color w:val="000000"/>
        </w:rPr>
        <w:tab/>
      </w:r>
      <w:r w:rsidR="004E2CD0">
        <w:rPr>
          <w:color w:val="000000"/>
        </w:rPr>
        <w:tab/>
      </w:r>
      <w:r>
        <w:rPr>
          <w:color w:val="000000"/>
        </w:rPr>
        <w:t xml:space="preserve">May </w:t>
      </w:r>
      <w:r w:rsidR="00725B7B">
        <w:rPr>
          <w:color w:val="000000"/>
        </w:rPr>
        <w:t>6</w:t>
      </w:r>
      <w:r>
        <w:rPr>
          <w:color w:val="000000"/>
        </w:rPr>
        <w:tab/>
      </w:r>
      <w:r w:rsidR="004E2CD0">
        <w:rPr>
          <w:color w:val="000000"/>
        </w:rPr>
        <w:tab/>
      </w:r>
      <w:r w:rsidR="004E2CD0">
        <w:rPr>
          <w:color w:val="000000"/>
        </w:rPr>
        <w:tab/>
      </w:r>
      <w:r>
        <w:rPr>
          <w:color w:val="000000"/>
        </w:rPr>
        <w:t xml:space="preserve">May </w:t>
      </w:r>
      <w:r w:rsidR="00725B7B">
        <w:rPr>
          <w:color w:val="000000"/>
        </w:rPr>
        <w:t>7</w:t>
      </w:r>
      <w:r w:rsidR="00EF5E75">
        <w:rPr>
          <w:color w:val="000000"/>
        </w:rPr>
        <w:t>-</w:t>
      </w:r>
      <w:r w:rsidR="00725B7B">
        <w:rPr>
          <w:color w:val="000000"/>
        </w:rPr>
        <w:t>13</w:t>
      </w:r>
      <w:r>
        <w:rPr>
          <w:color w:val="000000"/>
        </w:rPr>
        <w:tab/>
      </w:r>
      <w:r w:rsidR="004E2CD0">
        <w:rPr>
          <w:color w:val="000000"/>
        </w:rPr>
        <w:tab/>
        <w:t xml:space="preserve">    </w:t>
      </w:r>
      <w:r>
        <w:rPr>
          <w:color w:val="000000"/>
        </w:rPr>
        <w:t xml:space="preserve">June </w:t>
      </w:r>
      <w:r w:rsidR="00725B7B">
        <w:rPr>
          <w:color w:val="000000"/>
        </w:rPr>
        <w:t>21</w:t>
      </w:r>
    </w:p>
    <w:p w14:paraId="53230FE6" w14:textId="2868333A" w:rsidR="004E2CD0" w:rsidRDefault="000A5396">
      <w:pPr>
        <w:widowControl/>
        <w:rPr>
          <w:color w:val="000000"/>
        </w:rPr>
      </w:pPr>
      <w:r>
        <w:rPr>
          <w:color w:val="000000"/>
        </w:rPr>
        <w:t>July</w:t>
      </w:r>
      <w:r w:rsidR="004E2CD0">
        <w:rPr>
          <w:color w:val="000000"/>
        </w:rPr>
        <w:t xml:space="preserve"> 1</w:t>
      </w:r>
      <w:r w:rsidR="00725B7B">
        <w:rPr>
          <w:color w:val="000000"/>
        </w:rPr>
        <w:t>6</w:t>
      </w:r>
      <w:r w:rsidR="004E2CD0">
        <w:rPr>
          <w:color w:val="000000"/>
        </w:rPr>
        <w:t>, 20</w:t>
      </w:r>
      <w:r>
        <w:rPr>
          <w:color w:val="000000"/>
        </w:rPr>
        <w:t>2</w:t>
      </w:r>
      <w:r w:rsidR="00725B7B">
        <w:rPr>
          <w:color w:val="000000"/>
        </w:rPr>
        <w:t>2</w:t>
      </w:r>
      <w:r w:rsidR="004E2CD0">
        <w:rPr>
          <w:color w:val="000000"/>
        </w:rPr>
        <w:tab/>
      </w:r>
      <w:r w:rsidR="004E2CD0">
        <w:rPr>
          <w:color w:val="000000"/>
        </w:rPr>
        <w:tab/>
        <w:t>A</w:t>
      </w:r>
      <w:r w:rsidR="00F853F4">
        <w:rPr>
          <w:color w:val="000000"/>
        </w:rPr>
        <w:t>C</w:t>
      </w:r>
      <w:r w:rsidR="004E2CD0">
        <w:rPr>
          <w:color w:val="000000"/>
        </w:rPr>
        <w:t>T</w:t>
      </w:r>
      <w:r w:rsidR="004E2CD0">
        <w:rPr>
          <w:color w:val="000000"/>
        </w:rPr>
        <w:tab/>
      </w:r>
      <w:r w:rsidR="004E2CD0">
        <w:rPr>
          <w:color w:val="000000"/>
        </w:rPr>
        <w:tab/>
      </w:r>
      <w:r>
        <w:rPr>
          <w:color w:val="000000"/>
        </w:rPr>
        <w:t xml:space="preserve">June </w:t>
      </w:r>
      <w:r w:rsidR="00725B7B">
        <w:rPr>
          <w:color w:val="000000"/>
        </w:rPr>
        <w:t>24</w:t>
      </w:r>
      <w:r w:rsidR="004E2CD0">
        <w:rPr>
          <w:color w:val="000000"/>
        </w:rPr>
        <w:tab/>
      </w:r>
      <w:r w:rsidR="004E2CD0">
        <w:rPr>
          <w:color w:val="000000"/>
        </w:rPr>
        <w:tab/>
      </w:r>
      <w:r>
        <w:rPr>
          <w:color w:val="000000"/>
        </w:rPr>
        <w:t>Ju</w:t>
      </w:r>
      <w:r w:rsidR="004E0C19">
        <w:rPr>
          <w:color w:val="000000"/>
        </w:rPr>
        <w:t>ne</w:t>
      </w:r>
      <w:bookmarkStart w:id="0" w:name="_GoBack"/>
      <w:bookmarkEnd w:id="0"/>
      <w:r>
        <w:rPr>
          <w:color w:val="000000"/>
        </w:rPr>
        <w:t xml:space="preserve"> </w:t>
      </w:r>
      <w:r w:rsidR="00EF5E75">
        <w:rPr>
          <w:color w:val="000000"/>
        </w:rPr>
        <w:t>25</w:t>
      </w:r>
      <w:r w:rsidR="00725B7B">
        <w:rPr>
          <w:color w:val="000000"/>
        </w:rPr>
        <w:t>-20</w:t>
      </w:r>
      <w:r>
        <w:rPr>
          <w:color w:val="000000"/>
        </w:rPr>
        <w:tab/>
      </w:r>
      <w:r w:rsidR="004E2CD0">
        <w:rPr>
          <w:color w:val="000000"/>
        </w:rPr>
        <w:tab/>
        <w:t xml:space="preserve">    July </w:t>
      </w:r>
      <w:r w:rsidR="00725B7B">
        <w:rPr>
          <w:color w:val="000000"/>
        </w:rPr>
        <w:t>26</w:t>
      </w:r>
    </w:p>
    <w:p w14:paraId="0325CF6A" w14:textId="77777777" w:rsidR="009F39C8" w:rsidRPr="00F464F3" w:rsidRDefault="004E2CD0">
      <w:pPr>
        <w:widowControl/>
        <w:rPr>
          <w:color w:val="000000"/>
        </w:rPr>
      </w:pPr>
      <w:r>
        <w:rPr>
          <w:color w:val="000000"/>
        </w:rPr>
        <w:tab/>
      </w:r>
    </w:p>
    <w:p w14:paraId="5C92B55A" w14:textId="77777777" w:rsidR="003A5236" w:rsidRPr="00F464F3" w:rsidRDefault="003017A4">
      <w:pPr>
        <w:widowControl/>
        <w:rPr>
          <w:color w:val="000000"/>
        </w:rPr>
      </w:pPr>
      <w:r w:rsidRPr="00F464F3">
        <w:rPr>
          <w:color w:val="000000"/>
        </w:rPr>
        <w:t>***Late fees will be required for registrations after the deadline.</w:t>
      </w:r>
    </w:p>
    <w:p w14:paraId="03441F1C" w14:textId="77777777" w:rsidR="00F71193" w:rsidRPr="00F464F3" w:rsidRDefault="00F71193" w:rsidP="001D5E15">
      <w:pPr>
        <w:widowControl/>
        <w:ind w:left="2880" w:firstLine="720"/>
        <w:rPr>
          <w:b/>
          <w:bCs/>
          <w:color w:val="000000"/>
          <w:u w:val="single"/>
        </w:rPr>
      </w:pPr>
    </w:p>
    <w:p w14:paraId="676A1E61" w14:textId="77777777" w:rsidR="00780F71" w:rsidRPr="00F464F3" w:rsidRDefault="004A3FD1" w:rsidP="00A876C0">
      <w:pPr>
        <w:widowControl/>
        <w:ind w:left="2880" w:firstLine="720"/>
        <w:rPr>
          <w:b/>
          <w:bCs/>
          <w:color w:val="000000"/>
          <w:u w:val="single"/>
        </w:rPr>
      </w:pPr>
      <w:r>
        <w:rPr>
          <w:b/>
          <w:bCs/>
          <w:color w:val="000000"/>
          <w:u w:val="single"/>
        </w:rPr>
        <w:t>SAT</w:t>
      </w:r>
      <w:r w:rsidR="00E34C20" w:rsidRPr="00F464F3">
        <w:rPr>
          <w:b/>
          <w:bCs/>
          <w:color w:val="000000"/>
          <w:u w:val="single"/>
        </w:rPr>
        <w:t xml:space="preserve"> Program</w:t>
      </w:r>
    </w:p>
    <w:p w14:paraId="6D1C6BB2" w14:textId="77777777" w:rsidR="004E2CD0" w:rsidRPr="00F464F3" w:rsidRDefault="00E34C20" w:rsidP="004E2CD0">
      <w:pPr>
        <w:widowControl/>
        <w:rPr>
          <w:color w:val="000000"/>
        </w:rPr>
      </w:pPr>
      <w:r w:rsidRPr="00F464F3">
        <w:rPr>
          <w:color w:val="000000"/>
        </w:rPr>
        <w:tab/>
      </w:r>
      <w:r w:rsidRPr="00F464F3">
        <w:rPr>
          <w:color w:val="000000"/>
        </w:rPr>
        <w:tab/>
      </w:r>
      <w:r w:rsidRPr="00F464F3">
        <w:rPr>
          <w:color w:val="000000"/>
        </w:rPr>
        <w:tab/>
      </w:r>
      <w:r w:rsidRPr="00F464F3">
        <w:rPr>
          <w:color w:val="000000"/>
        </w:rPr>
        <w:tab/>
      </w:r>
      <w:r w:rsidR="004E2CD0">
        <w:rPr>
          <w:color w:val="000000"/>
        </w:rPr>
        <w:tab/>
      </w:r>
      <w:r w:rsidR="004E2CD0">
        <w:rPr>
          <w:color w:val="000000"/>
        </w:rPr>
        <w:tab/>
      </w:r>
      <w:r w:rsidR="004E2CD0">
        <w:rPr>
          <w:color w:val="000000"/>
        </w:rPr>
        <w:tab/>
      </w:r>
      <w:r w:rsidR="004E2CD0">
        <w:rPr>
          <w:color w:val="000000"/>
        </w:rPr>
        <w:tab/>
      </w:r>
      <w:r w:rsidR="004E2CD0" w:rsidRPr="00F464F3">
        <w:rPr>
          <w:color w:val="000000"/>
        </w:rPr>
        <w:t>Late</w:t>
      </w:r>
      <w:r w:rsidR="004E2CD0">
        <w:rPr>
          <w:color w:val="000000"/>
        </w:rPr>
        <w:tab/>
      </w:r>
      <w:r w:rsidR="004E2CD0">
        <w:rPr>
          <w:color w:val="000000"/>
        </w:rPr>
        <w:tab/>
      </w:r>
      <w:r w:rsidR="004E2CD0">
        <w:rPr>
          <w:color w:val="000000"/>
        </w:rPr>
        <w:tab/>
        <w:t xml:space="preserve">    Online</w:t>
      </w:r>
    </w:p>
    <w:p w14:paraId="765C7130" w14:textId="77777777" w:rsidR="004E2CD0" w:rsidRPr="00F464F3" w:rsidRDefault="004E2CD0" w:rsidP="004E2CD0">
      <w:pPr>
        <w:widowControl/>
        <w:rPr>
          <w:color w:val="000000"/>
        </w:rPr>
      </w:pPr>
      <w:r w:rsidRPr="00F464F3">
        <w:rPr>
          <w:color w:val="000000"/>
        </w:rPr>
        <w:tab/>
      </w:r>
      <w:r w:rsidRPr="00F464F3">
        <w:rPr>
          <w:color w:val="000000"/>
        </w:rPr>
        <w:tab/>
      </w:r>
      <w:r w:rsidRPr="00F464F3">
        <w:rPr>
          <w:color w:val="000000"/>
        </w:rPr>
        <w:tab/>
      </w:r>
      <w:r w:rsidRPr="00F464F3">
        <w:rPr>
          <w:color w:val="000000"/>
        </w:rPr>
        <w:tab/>
      </w:r>
      <w:r w:rsidRPr="00F464F3">
        <w:rPr>
          <w:color w:val="000000"/>
        </w:rPr>
        <w:tab/>
        <w:t>Registration</w:t>
      </w:r>
      <w:r w:rsidRPr="00F464F3">
        <w:rPr>
          <w:color w:val="000000"/>
        </w:rPr>
        <w:tab/>
      </w:r>
      <w:r w:rsidRPr="00F464F3">
        <w:rPr>
          <w:color w:val="000000"/>
        </w:rPr>
        <w:tab/>
        <w:t>Registration</w:t>
      </w:r>
      <w:r>
        <w:rPr>
          <w:color w:val="000000"/>
        </w:rPr>
        <w:tab/>
      </w:r>
      <w:r>
        <w:rPr>
          <w:color w:val="000000"/>
        </w:rPr>
        <w:tab/>
        <w:t xml:space="preserve">    Score Release</w:t>
      </w:r>
      <w:r w:rsidR="00A876C0">
        <w:rPr>
          <w:color w:val="000000"/>
        </w:rPr>
        <w:t xml:space="preserve"> *</w:t>
      </w:r>
    </w:p>
    <w:p w14:paraId="536F436F" w14:textId="77777777" w:rsidR="004E2CD0" w:rsidRPr="00F464F3" w:rsidRDefault="004E2CD0" w:rsidP="004E2CD0">
      <w:pPr>
        <w:widowControl/>
        <w:rPr>
          <w:color w:val="000000"/>
          <w:u w:val="single"/>
        </w:rPr>
      </w:pPr>
      <w:r w:rsidRPr="00F464F3">
        <w:rPr>
          <w:color w:val="000000"/>
          <w:u w:val="single"/>
        </w:rPr>
        <w:t>Test Dates</w:t>
      </w:r>
      <w:r w:rsidRPr="00F464F3">
        <w:rPr>
          <w:color w:val="000000"/>
          <w:u w:val="single"/>
        </w:rPr>
        <w:tab/>
      </w:r>
      <w:r w:rsidRPr="00F464F3">
        <w:rPr>
          <w:color w:val="000000"/>
          <w:u w:val="single"/>
        </w:rPr>
        <w:tab/>
        <w:t>Test(s)</w:t>
      </w:r>
      <w:r w:rsidRPr="00F464F3">
        <w:rPr>
          <w:color w:val="000000"/>
          <w:u w:val="single"/>
        </w:rPr>
        <w:tab/>
        <w:t>Deadline</w:t>
      </w:r>
      <w:r w:rsidRPr="00F464F3">
        <w:rPr>
          <w:color w:val="000000"/>
          <w:u w:val="single"/>
        </w:rPr>
        <w:tab/>
      </w:r>
      <w:r w:rsidRPr="00F464F3">
        <w:rPr>
          <w:color w:val="000000"/>
          <w:u w:val="single"/>
        </w:rPr>
        <w:tab/>
        <w:t>Deadlines</w:t>
      </w:r>
      <w:r>
        <w:rPr>
          <w:color w:val="000000"/>
          <w:u w:val="single"/>
        </w:rPr>
        <w:t xml:space="preserve">   </w:t>
      </w:r>
      <w:r>
        <w:rPr>
          <w:color w:val="000000"/>
          <w:u w:val="single"/>
        </w:rPr>
        <w:tab/>
      </w:r>
      <w:r>
        <w:rPr>
          <w:color w:val="000000"/>
          <w:u w:val="single"/>
        </w:rPr>
        <w:tab/>
        <w:t xml:space="preserve">    Date…………… </w:t>
      </w:r>
    </w:p>
    <w:p w14:paraId="6E7AE30C" w14:textId="77777777" w:rsidR="00E34C20" w:rsidRPr="00F464F3" w:rsidRDefault="00E34C20" w:rsidP="004E2CD0">
      <w:pPr>
        <w:widowControl/>
        <w:rPr>
          <w:color w:val="000000"/>
          <w:u w:val="single"/>
        </w:rPr>
      </w:pPr>
    </w:p>
    <w:p w14:paraId="7B652882" w14:textId="77777777" w:rsidR="00A876C0" w:rsidRDefault="00F46161">
      <w:pPr>
        <w:widowControl/>
        <w:rPr>
          <w:color w:val="000000"/>
        </w:rPr>
      </w:pPr>
      <w:r>
        <w:rPr>
          <w:color w:val="000000"/>
        </w:rPr>
        <w:t>March 1</w:t>
      </w:r>
      <w:r w:rsidR="00725B7B">
        <w:rPr>
          <w:color w:val="000000"/>
        </w:rPr>
        <w:t>2</w:t>
      </w:r>
      <w:r>
        <w:rPr>
          <w:color w:val="000000"/>
        </w:rPr>
        <w:t>, 202</w:t>
      </w:r>
      <w:r w:rsidR="00725B7B">
        <w:rPr>
          <w:color w:val="000000"/>
        </w:rPr>
        <w:t>2</w:t>
      </w:r>
      <w:r>
        <w:rPr>
          <w:color w:val="000000"/>
        </w:rPr>
        <w:tab/>
      </w:r>
      <w:r w:rsidR="00F853F4">
        <w:rPr>
          <w:color w:val="000000"/>
        </w:rPr>
        <w:t>SA</w:t>
      </w:r>
      <w:r>
        <w:rPr>
          <w:color w:val="000000"/>
        </w:rPr>
        <w:t>T</w:t>
      </w:r>
      <w:r>
        <w:rPr>
          <w:color w:val="000000"/>
        </w:rPr>
        <w:tab/>
      </w:r>
      <w:r>
        <w:rPr>
          <w:color w:val="000000"/>
        </w:rPr>
        <w:tab/>
        <w:t>February 1</w:t>
      </w:r>
      <w:r w:rsidR="00EF5E75">
        <w:rPr>
          <w:color w:val="000000"/>
        </w:rPr>
        <w:t>1</w:t>
      </w:r>
      <w:r>
        <w:rPr>
          <w:color w:val="000000"/>
        </w:rPr>
        <w:tab/>
      </w:r>
      <w:r>
        <w:rPr>
          <w:color w:val="000000"/>
        </w:rPr>
        <w:tab/>
        <w:t>Feb</w:t>
      </w:r>
      <w:r w:rsidR="00725B7B">
        <w:rPr>
          <w:color w:val="000000"/>
        </w:rPr>
        <w:t xml:space="preserve"> </w:t>
      </w:r>
      <w:r>
        <w:rPr>
          <w:color w:val="000000"/>
        </w:rPr>
        <w:t>2</w:t>
      </w:r>
      <w:r w:rsidR="00725B7B">
        <w:rPr>
          <w:color w:val="000000"/>
        </w:rPr>
        <w:t>2</w:t>
      </w:r>
      <w:r w:rsidR="00EF5E75">
        <w:rPr>
          <w:color w:val="000000"/>
        </w:rPr>
        <w:t xml:space="preserve"> – March </w:t>
      </w:r>
      <w:r w:rsidR="00725B7B">
        <w:rPr>
          <w:color w:val="000000"/>
        </w:rPr>
        <w:t>1</w:t>
      </w:r>
      <w:r>
        <w:rPr>
          <w:color w:val="000000"/>
        </w:rPr>
        <w:tab/>
        <w:t xml:space="preserve">   </w:t>
      </w:r>
      <w:r w:rsidR="00725B7B">
        <w:rPr>
          <w:color w:val="000000"/>
        </w:rPr>
        <w:t xml:space="preserve"> March 25</w:t>
      </w:r>
    </w:p>
    <w:p w14:paraId="72D00BD1" w14:textId="77777777" w:rsidR="00F46161" w:rsidRDefault="00F46161">
      <w:pPr>
        <w:widowControl/>
        <w:rPr>
          <w:color w:val="000000"/>
        </w:rPr>
      </w:pPr>
      <w:r>
        <w:rPr>
          <w:color w:val="000000"/>
        </w:rPr>
        <w:t xml:space="preserve">May </w:t>
      </w:r>
      <w:r w:rsidR="00725B7B">
        <w:rPr>
          <w:color w:val="000000"/>
        </w:rPr>
        <w:t>7</w:t>
      </w:r>
      <w:r w:rsidR="00EF5E75">
        <w:rPr>
          <w:color w:val="000000"/>
        </w:rPr>
        <w:t>,</w:t>
      </w:r>
      <w:r>
        <w:rPr>
          <w:color w:val="000000"/>
        </w:rPr>
        <w:t xml:space="preserve"> 202</w:t>
      </w:r>
      <w:r w:rsidR="00725B7B">
        <w:rPr>
          <w:color w:val="000000"/>
        </w:rPr>
        <w:t>2</w:t>
      </w:r>
      <w:r>
        <w:rPr>
          <w:color w:val="000000"/>
        </w:rPr>
        <w:tab/>
      </w:r>
      <w:r>
        <w:rPr>
          <w:color w:val="000000"/>
        </w:rPr>
        <w:tab/>
      </w:r>
      <w:r w:rsidR="00F853F4">
        <w:rPr>
          <w:color w:val="000000"/>
        </w:rPr>
        <w:t>SA</w:t>
      </w:r>
      <w:r>
        <w:rPr>
          <w:color w:val="000000"/>
        </w:rPr>
        <w:t>T</w:t>
      </w:r>
      <w:r>
        <w:rPr>
          <w:color w:val="000000"/>
        </w:rPr>
        <w:tab/>
      </w:r>
      <w:r>
        <w:rPr>
          <w:color w:val="000000"/>
        </w:rPr>
        <w:tab/>
        <w:t xml:space="preserve">April </w:t>
      </w:r>
      <w:r w:rsidR="009959CF">
        <w:rPr>
          <w:color w:val="000000"/>
        </w:rPr>
        <w:t>8</w:t>
      </w:r>
      <w:r>
        <w:rPr>
          <w:color w:val="000000"/>
        </w:rPr>
        <w:tab/>
      </w:r>
      <w:r>
        <w:rPr>
          <w:color w:val="000000"/>
        </w:rPr>
        <w:tab/>
      </w:r>
      <w:r>
        <w:rPr>
          <w:color w:val="000000"/>
        </w:rPr>
        <w:tab/>
        <w:t>April 2</w:t>
      </w:r>
      <w:r w:rsidR="00725B7B">
        <w:rPr>
          <w:color w:val="000000"/>
        </w:rPr>
        <w:t>7 – May 3</w:t>
      </w:r>
      <w:r>
        <w:rPr>
          <w:color w:val="000000"/>
        </w:rPr>
        <w:tab/>
        <w:t xml:space="preserve">    Ma</w:t>
      </w:r>
      <w:r w:rsidR="00725B7B">
        <w:rPr>
          <w:color w:val="000000"/>
        </w:rPr>
        <w:t>y</w:t>
      </w:r>
      <w:r>
        <w:rPr>
          <w:color w:val="000000"/>
        </w:rPr>
        <w:t xml:space="preserve"> </w:t>
      </w:r>
      <w:r w:rsidR="009959CF">
        <w:rPr>
          <w:color w:val="000000"/>
        </w:rPr>
        <w:t>2</w:t>
      </w:r>
      <w:r w:rsidR="00725B7B">
        <w:rPr>
          <w:color w:val="000000"/>
        </w:rPr>
        <w:t>0</w:t>
      </w:r>
    </w:p>
    <w:p w14:paraId="32625639" w14:textId="77777777" w:rsidR="00E34C20" w:rsidRDefault="00F46161">
      <w:pPr>
        <w:widowControl/>
        <w:rPr>
          <w:color w:val="000000"/>
        </w:rPr>
      </w:pPr>
      <w:r>
        <w:rPr>
          <w:color w:val="000000"/>
        </w:rPr>
        <w:t xml:space="preserve">June </w:t>
      </w:r>
      <w:r w:rsidR="00725B7B">
        <w:rPr>
          <w:color w:val="000000"/>
        </w:rPr>
        <w:t>4</w:t>
      </w:r>
      <w:r>
        <w:rPr>
          <w:color w:val="000000"/>
        </w:rPr>
        <w:t>, 202</w:t>
      </w:r>
      <w:r w:rsidR="00725B7B">
        <w:rPr>
          <w:color w:val="000000"/>
        </w:rPr>
        <w:t>2</w:t>
      </w:r>
      <w:r>
        <w:rPr>
          <w:color w:val="000000"/>
        </w:rPr>
        <w:tab/>
      </w:r>
      <w:r>
        <w:rPr>
          <w:color w:val="000000"/>
        </w:rPr>
        <w:tab/>
      </w:r>
      <w:r w:rsidR="00F853F4">
        <w:rPr>
          <w:color w:val="000000"/>
        </w:rPr>
        <w:t>SA</w:t>
      </w:r>
      <w:r>
        <w:rPr>
          <w:color w:val="000000"/>
        </w:rPr>
        <w:t>T</w:t>
      </w:r>
      <w:r>
        <w:rPr>
          <w:color w:val="000000"/>
        </w:rPr>
        <w:tab/>
      </w:r>
      <w:r>
        <w:rPr>
          <w:color w:val="000000"/>
        </w:rPr>
        <w:tab/>
        <w:t xml:space="preserve">May </w:t>
      </w:r>
      <w:r w:rsidR="00725B7B">
        <w:rPr>
          <w:color w:val="000000"/>
        </w:rPr>
        <w:t>5</w:t>
      </w:r>
      <w:r>
        <w:rPr>
          <w:color w:val="000000"/>
        </w:rPr>
        <w:tab/>
      </w:r>
      <w:r>
        <w:rPr>
          <w:color w:val="000000"/>
        </w:rPr>
        <w:tab/>
      </w:r>
      <w:r>
        <w:rPr>
          <w:color w:val="000000"/>
        </w:rPr>
        <w:tab/>
        <w:t xml:space="preserve">May </w:t>
      </w:r>
      <w:r w:rsidR="00725B7B">
        <w:rPr>
          <w:color w:val="000000"/>
        </w:rPr>
        <w:t>2</w:t>
      </w:r>
      <w:r w:rsidR="009959CF">
        <w:rPr>
          <w:color w:val="000000"/>
        </w:rPr>
        <w:t>6</w:t>
      </w:r>
      <w:r w:rsidR="00725B7B">
        <w:rPr>
          <w:color w:val="000000"/>
        </w:rPr>
        <w:t xml:space="preserve"> </w:t>
      </w:r>
      <w:r w:rsidR="00696A17">
        <w:rPr>
          <w:color w:val="000000"/>
        </w:rPr>
        <w:t>–</w:t>
      </w:r>
      <w:r w:rsidR="00725B7B">
        <w:rPr>
          <w:color w:val="000000"/>
        </w:rPr>
        <w:t xml:space="preserve"> June</w:t>
      </w:r>
      <w:r w:rsidR="00696A17">
        <w:rPr>
          <w:color w:val="000000"/>
        </w:rPr>
        <w:t xml:space="preserve"> 1</w:t>
      </w:r>
      <w:r>
        <w:rPr>
          <w:color w:val="000000"/>
        </w:rPr>
        <w:tab/>
        <w:t xml:space="preserve">    July </w:t>
      </w:r>
      <w:r w:rsidR="00696A17">
        <w:rPr>
          <w:color w:val="000000"/>
        </w:rPr>
        <w:t>13</w:t>
      </w:r>
    </w:p>
    <w:p w14:paraId="0192A7F2" w14:textId="77777777" w:rsidR="00A876C0" w:rsidRDefault="00A876C0">
      <w:pPr>
        <w:widowControl/>
        <w:rPr>
          <w:color w:val="000000"/>
        </w:rPr>
      </w:pPr>
    </w:p>
    <w:p w14:paraId="72419D38" w14:textId="77777777" w:rsidR="00B10A5A" w:rsidRDefault="0001469B">
      <w:pPr>
        <w:widowControl/>
        <w:rPr>
          <w:color w:val="000000"/>
          <w:sz w:val="28"/>
          <w:szCs w:val="28"/>
        </w:rPr>
      </w:pPr>
      <w:r>
        <w:rPr>
          <w:color w:val="000000"/>
        </w:rPr>
        <w:tab/>
      </w:r>
    </w:p>
    <w:p w14:paraId="5A3950EC" w14:textId="77777777" w:rsidR="00A876C0" w:rsidRDefault="00F71193" w:rsidP="00A876C0">
      <w:pPr>
        <w:widowControl/>
        <w:rPr>
          <w:color w:val="000000"/>
        </w:rPr>
      </w:pPr>
      <w:r w:rsidRPr="0001469B">
        <w:rPr>
          <w:color w:val="000000"/>
        </w:rPr>
        <w:t>***Late fees will be required for registrations after the deadline.</w:t>
      </w:r>
    </w:p>
    <w:p w14:paraId="63E2628C" w14:textId="77777777" w:rsidR="009959CF" w:rsidRDefault="009959CF" w:rsidP="00A876C0">
      <w:pPr>
        <w:widowControl/>
        <w:rPr>
          <w:color w:val="000000"/>
          <w:sz w:val="28"/>
          <w:szCs w:val="28"/>
          <w:u w:val="single"/>
        </w:rPr>
      </w:pPr>
    </w:p>
    <w:p w14:paraId="7EEB7583" w14:textId="77777777" w:rsidR="00696A17" w:rsidRDefault="00696A17" w:rsidP="00A876C0">
      <w:pPr>
        <w:widowControl/>
        <w:rPr>
          <w:color w:val="000000"/>
          <w:sz w:val="28"/>
          <w:szCs w:val="28"/>
          <w:u w:val="single"/>
        </w:rPr>
      </w:pPr>
    </w:p>
    <w:p w14:paraId="2A082EEF" w14:textId="77777777" w:rsidR="009959CF" w:rsidRDefault="009959CF" w:rsidP="00A876C0">
      <w:pPr>
        <w:widowControl/>
        <w:rPr>
          <w:color w:val="000000"/>
          <w:sz w:val="28"/>
          <w:szCs w:val="28"/>
          <w:u w:val="single"/>
        </w:rPr>
      </w:pPr>
    </w:p>
    <w:p w14:paraId="16FD428B" w14:textId="77777777" w:rsidR="009959CF" w:rsidRDefault="009959CF" w:rsidP="00A876C0">
      <w:pPr>
        <w:widowControl/>
        <w:rPr>
          <w:color w:val="000000"/>
          <w:sz w:val="28"/>
          <w:szCs w:val="28"/>
          <w:u w:val="single"/>
        </w:rPr>
      </w:pPr>
    </w:p>
    <w:p w14:paraId="0CEE9F6C" w14:textId="77777777" w:rsidR="009959CF" w:rsidRDefault="009959CF" w:rsidP="00A876C0">
      <w:pPr>
        <w:widowControl/>
        <w:rPr>
          <w:color w:val="000000"/>
          <w:sz w:val="28"/>
          <w:szCs w:val="28"/>
          <w:u w:val="single"/>
        </w:rPr>
      </w:pPr>
    </w:p>
    <w:p w14:paraId="3966AC4E" w14:textId="77777777" w:rsidR="009959CF" w:rsidRDefault="009959CF" w:rsidP="00A876C0">
      <w:pPr>
        <w:widowControl/>
        <w:rPr>
          <w:color w:val="000000"/>
          <w:sz w:val="28"/>
          <w:szCs w:val="28"/>
          <w:u w:val="single"/>
        </w:rPr>
      </w:pPr>
    </w:p>
    <w:p w14:paraId="32ECFD69" w14:textId="77777777" w:rsidR="00F46161" w:rsidRDefault="00F46161">
      <w:pPr>
        <w:widowControl/>
        <w:rPr>
          <w:b/>
          <w:bCs/>
          <w:color w:val="000000"/>
        </w:rPr>
      </w:pPr>
    </w:p>
    <w:p w14:paraId="48C26D27" w14:textId="77777777" w:rsidR="00E34C20" w:rsidRPr="00034967" w:rsidRDefault="00E34C20">
      <w:pPr>
        <w:widowControl/>
        <w:rPr>
          <w:color w:val="000000"/>
        </w:rPr>
      </w:pPr>
      <w:r w:rsidRPr="00034967">
        <w:rPr>
          <w:b/>
          <w:bCs/>
          <w:color w:val="000000"/>
        </w:rPr>
        <w:lastRenderedPageBreak/>
        <w:t>FACTORS TO CONSIDER WHEN SEARCHING FOR A COLLEGE</w:t>
      </w:r>
    </w:p>
    <w:p w14:paraId="65E239FF" w14:textId="77777777" w:rsidR="00E34C20" w:rsidRDefault="00E34C20">
      <w:pPr>
        <w:widowControl/>
        <w:rPr>
          <w:b/>
          <w:bCs/>
          <w:color w:val="000000"/>
          <w:sz w:val="28"/>
          <w:szCs w:val="28"/>
        </w:rPr>
      </w:pPr>
    </w:p>
    <w:p w14:paraId="32D7DAC2" w14:textId="77777777" w:rsidR="00E34C20" w:rsidRDefault="00E34C20">
      <w:pPr>
        <w:widowControl/>
        <w:jc w:val="both"/>
        <w:rPr>
          <w:color w:val="000000"/>
          <w:sz w:val="20"/>
          <w:szCs w:val="20"/>
        </w:rPr>
      </w:pPr>
      <w:r>
        <w:rPr>
          <w:color w:val="000000"/>
          <w:sz w:val="20"/>
          <w:szCs w:val="20"/>
        </w:rPr>
        <w:t>Financial Aid:</w:t>
      </w:r>
      <w:r>
        <w:rPr>
          <w:color w:val="000000"/>
          <w:sz w:val="20"/>
          <w:szCs w:val="20"/>
        </w:rPr>
        <w:tab/>
      </w:r>
      <w:r>
        <w:rPr>
          <w:color w:val="000000"/>
          <w:sz w:val="20"/>
          <w:szCs w:val="20"/>
        </w:rPr>
        <w:tab/>
        <w:t>The amount of assistance made available to you through the college.</w:t>
      </w:r>
    </w:p>
    <w:p w14:paraId="1DF00644" w14:textId="77777777" w:rsidR="00E34C20" w:rsidRDefault="00E34C20">
      <w:pPr>
        <w:widowControl/>
        <w:jc w:val="both"/>
        <w:rPr>
          <w:color w:val="000000"/>
          <w:sz w:val="20"/>
          <w:szCs w:val="20"/>
        </w:rPr>
      </w:pPr>
    </w:p>
    <w:p w14:paraId="1C2D249D" w14:textId="77777777" w:rsidR="00E34C20" w:rsidRDefault="00E34C20">
      <w:pPr>
        <w:widowControl/>
        <w:rPr>
          <w:color w:val="000000"/>
          <w:sz w:val="20"/>
          <w:szCs w:val="20"/>
        </w:rPr>
      </w:pPr>
      <w:r>
        <w:rPr>
          <w:color w:val="000000"/>
          <w:sz w:val="20"/>
          <w:szCs w:val="20"/>
        </w:rPr>
        <w:t>Cost:</w:t>
      </w:r>
      <w:r>
        <w:rPr>
          <w:color w:val="000000"/>
          <w:sz w:val="20"/>
          <w:szCs w:val="20"/>
        </w:rPr>
        <w:tab/>
      </w:r>
      <w:r>
        <w:rPr>
          <w:color w:val="000000"/>
          <w:sz w:val="20"/>
          <w:szCs w:val="20"/>
        </w:rPr>
        <w:tab/>
      </w:r>
      <w:r>
        <w:rPr>
          <w:color w:val="000000"/>
          <w:sz w:val="20"/>
          <w:szCs w:val="20"/>
        </w:rPr>
        <w:tab/>
        <w:t xml:space="preserve">The payment to the college which includes Room, Board, Tuition, and Fees.    </w:t>
      </w:r>
    </w:p>
    <w:p w14:paraId="0AE26092" w14:textId="77777777" w:rsidR="00E34C20" w:rsidRDefault="00E34C20">
      <w:pPr>
        <w:widowControl/>
        <w:rPr>
          <w:color w:val="000000"/>
          <w:sz w:val="20"/>
          <w:szCs w:val="20"/>
        </w:rPr>
      </w:pPr>
      <w:r>
        <w:rPr>
          <w:color w:val="000000"/>
          <w:sz w:val="20"/>
          <w:szCs w:val="20"/>
        </w:rPr>
        <w:tab/>
      </w:r>
      <w:r>
        <w:rPr>
          <w:color w:val="000000"/>
          <w:sz w:val="20"/>
          <w:szCs w:val="20"/>
        </w:rPr>
        <w:tab/>
      </w:r>
      <w:r>
        <w:rPr>
          <w:color w:val="000000"/>
          <w:sz w:val="20"/>
          <w:szCs w:val="20"/>
        </w:rPr>
        <w:tab/>
        <w:t xml:space="preserve">For those students living at home, include the cost of all meals and snacks, </w:t>
      </w:r>
    </w:p>
    <w:p w14:paraId="299F8A19" w14:textId="77777777" w:rsidR="00034967" w:rsidRDefault="00E34C20" w:rsidP="00034967">
      <w:pPr>
        <w:widowControl/>
        <w:rPr>
          <w:color w:val="000000"/>
          <w:sz w:val="20"/>
          <w:szCs w:val="20"/>
        </w:rPr>
      </w:pPr>
      <w:r>
        <w:rPr>
          <w:color w:val="000000"/>
          <w:sz w:val="20"/>
          <w:szCs w:val="20"/>
        </w:rPr>
        <w:tab/>
      </w:r>
      <w:r>
        <w:rPr>
          <w:color w:val="000000"/>
          <w:sz w:val="20"/>
          <w:szCs w:val="20"/>
        </w:rPr>
        <w:tab/>
      </w:r>
      <w:r>
        <w:rPr>
          <w:color w:val="000000"/>
          <w:sz w:val="20"/>
          <w:szCs w:val="20"/>
        </w:rPr>
        <w:tab/>
      </w:r>
      <w:r w:rsidR="00034967">
        <w:rPr>
          <w:color w:val="000000"/>
          <w:sz w:val="20"/>
          <w:szCs w:val="20"/>
        </w:rPr>
        <w:t>T</w:t>
      </w:r>
      <w:r>
        <w:rPr>
          <w:color w:val="000000"/>
          <w:sz w:val="20"/>
          <w:szCs w:val="20"/>
        </w:rPr>
        <w:t>ransportation</w:t>
      </w:r>
      <w:r w:rsidR="00034967">
        <w:rPr>
          <w:color w:val="000000"/>
          <w:sz w:val="20"/>
          <w:szCs w:val="20"/>
        </w:rPr>
        <w:t>.</w:t>
      </w:r>
    </w:p>
    <w:p w14:paraId="68819861" w14:textId="77777777" w:rsidR="00E34C20" w:rsidRDefault="00E34C20" w:rsidP="00034967">
      <w:pPr>
        <w:widowControl/>
        <w:rPr>
          <w:color w:val="000000"/>
          <w:sz w:val="20"/>
          <w:szCs w:val="20"/>
        </w:rPr>
      </w:pPr>
      <w:r>
        <w:rPr>
          <w:color w:val="000000"/>
          <w:sz w:val="20"/>
          <w:szCs w:val="20"/>
        </w:rPr>
        <w:t xml:space="preserve"> </w:t>
      </w:r>
    </w:p>
    <w:p w14:paraId="4EBF9D06" w14:textId="77777777" w:rsidR="00E34C20" w:rsidRDefault="00E34C20" w:rsidP="00937DEE">
      <w:pPr>
        <w:widowControl/>
        <w:rPr>
          <w:color w:val="000000"/>
          <w:sz w:val="20"/>
          <w:szCs w:val="20"/>
        </w:rPr>
      </w:pPr>
      <w:r>
        <w:rPr>
          <w:color w:val="000000"/>
          <w:sz w:val="20"/>
          <w:szCs w:val="20"/>
        </w:rPr>
        <w:t>Curriculum:</w:t>
      </w:r>
      <w:r>
        <w:rPr>
          <w:color w:val="000000"/>
          <w:sz w:val="20"/>
          <w:szCs w:val="20"/>
        </w:rPr>
        <w:tab/>
      </w:r>
      <w:r>
        <w:rPr>
          <w:color w:val="000000"/>
          <w:sz w:val="20"/>
          <w:szCs w:val="20"/>
        </w:rPr>
        <w:tab/>
      </w:r>
      <w:r w:rsidR="00937DEE">
        <w:rPr>
          <w:color w:val="000000"/>
          <w:sz w:val="20"/>
          <w:szCs w:val="20"/>
        </w:rPr>
        <w:t>Majors and courses available.</w:t>
      </w:r>
    </w:p>
    <w:p w14:paraId="27F7DC94" w14:textId="77777777" w:rsidR="00E34C20" w:rsidRDefault="00E34C20">
      <w:pPr>
        <w:widowControl/>
        <w:rPr>
          <w:color w:val="000000"/>
          <w:sz w:val="20"/>
          <w:szCs w:val="20"/>
        </w:rPr>
      </w:pPr>
    </w:p>
    <w:p w14:paraId="6AD5D4BB" w14:textId="77777777" w:rsidR="00E34C20" w:rsidRDefault="00E34C20">
      <w:pPr>
        <w:widowControl/>
        <w:rPr>
          <w:color w:val="000000"/>
          <w:sz w:val="20"/>
          <w:szCs w:val="20"/>
        </w:rPr>
      </w:pPr>
      <w:r>
        <w:rPr>
          <w:color w:val="000000"/>
          <w:sz w:val="20"/>
          <w:szCs w:val="20"/>
        </w:rPr>
        <w:t>Location:</w:t>
      </w:r>
      <w:r>
        <w:rPr>
          <w:color w:val="000000"/>
          <w:sz w:val="20"/>
          <w:szCs w:val="20"/>
        </w:rPr>
        <w:tab/>
      </w:r>
      <w:r>
        <w:rPr>
          <w:color w:val="000000"/>
          <w:sz w:val="20"/>
          <w:szCs w:val="20"/>
        </w:rPr>
        <w:tab/>
        <w:t>The distance from your home to the college.</w:t>
      </w:r>
    </w:p>
    <w:p w14:paraId="284F0844" w14:textId="77777777" w:rsidR="00E34C20" w:rsidRDefault="00E34C20">
      <w:pPr>
        <w:widowControl/>
        <w:rPr>
          <w:color w:val="000000"/>
          <w:sz w:val="20"/>
          <w:szCs w:val="20"/>
        </w:rPr>
      </w:pPr>
    </w:p>
    <w:p w14:paraId="7AFCD5C4" w14:textId="77777777" w:rsidR="00E34C20" w:rsidRDefault="00E34C20" w:rsidP="00034967">
      <w:pPr>
        <w:widowControl/>
        <w:rPr>
          <w:color w:val="000000"/>
          <w:sz w:val="20"/>
          <w:szCs w:val="20"/>
        </w:rPr>
      </w:pPr>
      <w:r>
        <w:rPr>
          <w:color w:val="000000"/>
          <w:sz w:val="20"/>
          <w:szCs w:val="20"/>
        </w:rPr>
        <w:t>Environment:</w:t>
      </w:r>
      <w:r>
        <w:rPr>
          <w:color w:val="000000"/>
          <w:sz w:val="20"/>
          <w:szCs w:val="20"/>
        </w:rPr>
        <w:tab/>
      </w:r>
      <w:r>
        <w:rPr>
          <w:color w:val="000000"/>
          <w:sz w:val="20"/>
          <w:szCs w:val="20"/>
        </w:rPr>
        <w:tab/>
        <w:t>The physical setting, the surrounding community, the living conditions</w:t>
      </w:r>
      <w:r w:rsidR="00034967">
        <w:rPr>
          <w:color w:val="000000"/>
          <w:sz w:val="20"/>
          <w:szCs w:val="20"/>
        </w:rPr>
        <w:t>.</w:t>
      </w:r>
    </w:p>
    <w:p w14:paraId="50A1C1D4" w14:textId="77777777" w:rsidR="00E34C20" w:rsidRDefault="00E34C20">
      <w:pPr>
        <w:widowControl/>
        <w:rPr>
          <w:color w:val="000000"/>
          <w:sz w:val="20"/>
          <w:szCs w:val="20"/>
        </w:rPr>
      </w:pPr>
    </w:p>
    <w:p w14:paraId="6895C525" w14:textId="77777777" w:rsidR="00696A17" w:rsidRDefault="00E34C20" w:rsidP="00696A17">
      <w:pPr>
        <w:widowControl/>
        <w:ind w:left="1440" w:hanging="1440"/>
        <w:rPr>
          <w:color w:val="000000"/>
          <w:sz w:val="20"/>
          <w:szCs w:val="20"/>
        </w:rPr>
      </w:pPr>
      <w:r>
        <w:rPr>
          <w:color w:val="000000"/>
          <w:sz w:val="20"/>
          <w:szCs w:val="20"/>
        </w:rPr>
        <w:t>Size:</w:t>
      </w:r>
      <w:r>
        <w:rPr>
          <w:color w:val="000000"/>
          <w:sz w:val="20"/>
          <w:szCs w:val="20"/>
        </w:rPr>
        <w:tab/>
      </w:r>
      <w:r w:rsidR="00696A17">
        <w:rPr>
          <w:color w:val="000000"/>
          <w:sz w:val="20"/>
          <w:szCs w:val="20"/>
        </w:rPr>
        <w:tab/>
      </w:r>
      <w:r>
        <w:rPr>
          <w:color w:val="000000"/>
          <w:sz w:val="20"/>
          <w:szCs w:val="20"/>
        </w:rPr>
        <w:t xml:space="preserve">The number of students on campus.  The number of students who leave the campus on </w:t>
      </w:r>
      <w:r w:rsidR="00696A17">
        <w:rPr>
          <w:color w:val="000000"/>
          <w:sz w:val="20"/>
          <w:szCs w:val="20"/>
        </w:rPr>
        <w:t xml:space="preserve">  </w:t>
      </w:r>
    </w:p>
    <w:p w14:paraId="54B90231" w14:textId="77777777" w:rsidR="00937DEE" w:rsidRDefault="00696A17" w:rsidP="00696A17">
      <w:pPr>
        <w:widowControl/>
        <w:ind w:left="1440" w:hanging="1440"/>
        <w:rPr>
          <w:color w:val="000000"/>
          <w:sz w:val="20"/>
          <w:szCs w:val="20"/>
        </w:rPr>
      </w:pPr>
      <w:r>
        <w:rPr>
          <w:color w:val="000000"/>
          <w:sz w:val="20"/>
          <w:szCs w:val="20"/>
        </w:rPr>
        <w:tab/>
      </w:r>
      <w:r>
        <w:rPr>
          <w:color w:val="000000"/>
          <w:sz w:val="20"/>
          <w:szCs w:val="20"/>
        </w:rPr>
        <w:tab/>
        <w:t xml:space="preserve">Weekends. </w:t>
      </w:r>
      <w:r w:rsidR="00937DEE">
        <w:rPr>
          <w:color w:val="000000"/>
          <w:sz w:val="20"/>
          <w:szCs w:val="20"/>
        </w:rPr>
        <w:t xml:space="preserve">The number of full-time undergraduates. The number of students in the classes. </w:t>
      </w:r>
    </w:p>
    <w:p w14:paraId="58960544" w14:textId="77777777" w:rsidR="00E34C20" w:rsidRDefault="00E34C20">
      <w:pPr>
        <w:widowControl/>
        <w:rPr>
          <w:color w:val="000000"/>
          <w:sz w:val="20"/>
          <w:szCs w:val="20"/>
        </w:rPr>
      </w:pPr>
    </w:p>
    <w:p w14:paraId="0E54D806" w14:textId="77777777" w:rsidR="00E34C20" w:rsidRDefault="00E34C20">
      <w:pPr>
        <w:widowControl/>
        <w:rPr>
          <w:color w:val="000000"/>
          <w:sz w:val="20"/>
          <w:szCs w:val="20"/>
        </w:rPr>
      </w:pPr>
      <w:r>
        <w:rPr>
          <w:color w:val="000000"/>
          <w:sz w:val="20"/>
          <w:szCs w:val="20"/>
        </w:rPr>
        <w:t>Ratio:</w:t>
      </w:r>
      <w:r>
        <w:rPr>
          <w:color w:val="000000"/>
          <w:sz w:val="20"/>
          <w:szCs w:val="20"/>
        </w:rPr>
        <w:tab/>
      </w:r>
      <w:r>
        <w:rPr>
          <w:color w:val="000000"/>
          <w:sz w:val="20"/>
          <w:szCs w:val="20"/>
        </w:rPr>
        <w:tab/>
      </w:r>
      <w:r>
        <w:rPr>
          <w:color w:val="000000"/>
          <w:sz w:val="20"/>
          <w:szCs w:val="20"/>
        </w:rPr>
        <w:tab/>
        <w:t>The number of students per instructor.</w:t>
      </w:r>
      <w:r>
        <w:rPr>
          <w:color w:val="000000"/>
          <w:sz w:val="20"/>
          <w:szCs w:val="20"/>
        </w:rPr>
        <w:tab/>
        <w:t xml:space="preserve">NOTE:  Does the ratio include </w:t>
      </w:r>
    </w:p>
    <w:p w14:paraId="67F01B3E" w14:textId="77777777" w:rsidR="00E34C20" w:rsidRDefault="00E34C20" w:rsidP="00034967">
      <w:pPr>
        <w:widowControl/>
        <w:rPr>
          <w:color w:val="000000"/>
          <w:sz w:val="20"/>
          <w:szCs w:val="20"/>
        </w:rPr>
      </w:pPr>
      <w:r>
        <w:rPr>
          <w:color w:val="000000"/>
          <w:sz w:val="20"/>
          <w:szCs w:val="20"/>
        </w:rPr>
        <w:tab/>
      </w:r>
      <w:r>
        <w:rPr>
          <w:color w:val="000000"/>
          <w:sz w:val="20"/>
          <w:szCs w:val="20"/>
        </w:rPr>
        <w:tab/>
      </w:r>
      <w:r>
        <w:rPr>
          <w:color w:val="000000"/>
          <w:sz w:val="20"/>
          <w:szCs w:val="20"/>
        </w:rPr>
        <w:tab/>
        <w:t xml:space="preserve">non-teaching administrative personnel, part-time faculty?  </w:t>
      </w:r>
    </w:p>
    <w:p w14:paraId="01521B27" w14:textId="77777777" w:rsidR="00E34C20" w:rsidRDefault="00E34C20">
      <w:pPr>
        <w:widowControl/>
        <w:rPr>
          <w:color w:val="000000"/>
          <w:sz w:val="20"/>
          <w:szCs w:val="20"/>
        </w:rPr>
      </w:pPr>
    </w:p>
    <w:p w14:paraId="45E863C9" w14:textId="77777777" w:rsidR="00E34C20" w:rsidRDefault="00E34C20">
      <w:pPr>
        <w:widowControl/>
        <w:rPr>
          <w:color w:val="000000"/>
          <w:sz w:val="20"/>
          <w:szCs w:val="20"/>
        </w:rPr>
      </w:pPr>
      <w:r>
        <w:rPr>
          <w:color w:val="000000"/>
          <w:sz w:val="20"/>
          <w:szCs w:val="20"/>
        </w:rPr>
        <w:t>Extracurricular:</w:t>
      </w:r>
      <w:r>
        <w:rPr>
          <w:color w:val="000000"/>
          <w:sz w:val="20"/>
          <w:szCs w:val="20"/>
        </w:rPr>
        <w:tab/>
      </w:r>
      <w:r>
        <w:rPr>
          <w:color w:val="000000"/>
          <w:sz w:val="20"/>
          <w:szCs w:val="20"/>
        </w:rPr>
        <w:tab/>
        <w:t xml:space="preserve">Does the college offer the activities in which you are interested, or might </w:t>
      </w:r>
    </w:p>
    <w:p w14:paraId="7F48EDD5" w14:textId="77777777" w:rsidR="00E34C20" w:rsidRDefault="00E34C20">
      <w:pPr>
        <w:widowControl/>
        <w:rPr>
          <w:color w:val="000000"/>
          <w:sz w:val="20"/>
          <w:szCs w:val="20"/>
        </w:rPr>
      </w:pPr>
      <w:r>
        <w:rPr>
          <w:color w:val="000000"/>
          <w:sz w:val="20"/>
          <w:szCs w:val="20"/>
        </w:rPr>
        <w:tab/>
      </w:r>
      <w:r>
        <w:rPr>
          <w:color w:val="000000"/>
          <w:sz w:val="20"/>
          <w:szCs w:val="20"/>
        </w:rPr>
        <w:tab/>
      </w:r>
      <w:r>
        <w:rPr>
          <w:color w:val="000000"/>
          <w:sz w:val="20"/>
          <w:szCs w:val="20"/>
        </w:rPr>
        <w:tab/>
        <w:t>become interested?  Included is all intramural and varsity sports.</w:t>
      </w:r>
    </w:p>
    <w:p w14:paraId="2BD90B8D" w14:textId="77777777" w:rsidR="00E34C20" w:rsidRDefault="00E34C20">
      <w:pPr>
        <w:widowControl/>
        <w:rPr>
          <w:color w:val="000000"/>
          <w:sz w:val="20"/>
          <w:szCs w:val="20"/>
        </w:rPr>
      </w:pPr>
    </w:p>
    <w:p w14:paraId="409CEDC6" w14:textId="77777777" w:rsidR="00E34C20" w:rsidRDefault="00E34C20" w:rsidP="00937DEE">
      <w:pPr>
        <w:widowControl/>
        <w:rPr>
          <w:color w:val="000000"/>
          <w:sz w:val="20"/>
          <w:szCs w:val="20"/>
        </w:rPr>
      </w:pPr>
      <w:r>
        <w:rPr>
          <w:color w:val="000000"/>
          <w:sz w:val="20"/>
          <w:szCs w:val="20"/>
        </w:rPr>
        <w:t>Selectivity:</w:t>
      </w:r>
      <w:r>
        <w:rPr>
          <w:color w:val="000000"/>
          <w:sz w:val="20"/>
          <w:szCs w:val="20"/>
        </w:rPr>
        <w:tab/>
      </w:r>
      <w:r>
        <w:rPr>
          <w:color w:val="000000"/>
          <w:sz w:val="20"/>
          <w:szCs w:val="20"/>
        </w:rPr>
        <w:tab/>
        <w:t>The level of competition.  Am I l</w:t>
      </w:r>
      <w:r w:rsidR="00937DEE">
        <w:rPr>
          <w:color w:val="000000"/>
          <w:sz w:val="20"/>
          <w:szCs w:val="20"/>
        </w:rPr>
        <w:t>ikely to be admitted.</w:t>
      </w:r>
    </w:p>
    <w:p w14:paraId="5F5A9EB1" w14:textId="77777777" w:rsidR="00E34C20" w:rsidRDefault="00E34C20">
      <w:pPr>
        <w:widowControl/>
        <w:rPr>
          <w:color w:val="000000"/>
          <w:sz w:val="20"/>
          <w:szCs w:val="20"/>
        </w:rPr>
      </w:pPr>
    </w:p>
    <w:p w14:paraId="3286DD5E" w14:textId="77777777" w:rsidR="00E34C20" w:rsidRDefault="00E34C20" w:rsidP="00034967">
      <w:pPr>
        <w:widowControl/>
        <w:rPr>
          <w:color w:val="000000"/>
          <w:sz w:val="20"/>
          <w:szCs w:val="20"/>
        </w:rPr>
      </w:pPr>
      <w:r>
        <w:rPr>
          <w:color w:val="000000"/>
          <w:sz w:val="20"/>
          <w:szCs w:val="20"/>
        </w:rPr>
        <w:t>Survival:</w:t>
      </w:r>
      <w:r>
        <w:rPr>
          <w:color w:val="000000"/>
          <w:sz w:val="20"/>
          <w:szCs w:val="20"/>
        </w:rPr>
        <w:tab/>
      </w:r>
      <w:r>
        <w:rPr>
          <w:color w:val="000000"/>
          <w:sz w:val="20"/>
          <w:szCs w:val="20"/>
        </w:rPr>
        <w:tab/>
        <w:t>The chances o</w:t>
      </w:r>
      <w:r w:rsidR="00034967">
        <w:rPr>
          <w:color w:val="000000"/>
          <w:sz w:val="20"/>
          <w:szCs w:val="20"/>
        </w:rPr>
        <w:t>f graduating four years later. Chances of admission to graduate school.</w:t>
      </w:r>
    </w:p>
    <w:p w14:paraId="7AE73CA8" w14:textId="77777777" w:rsidR="00696A17" w:rsidRDefault="00696A17" w:rsidP="00034967">
      <w:pPr>
        <w:widowControl/>
        <w:rPr>
          <w:color w:val="000000"/>
          <w:sz w:val="20"/>
          <w:szCs w:val="20"/>
        </w:rPr>
      </w:pPr>
    </w:p>
    <w:p w14:paraId="140EED3F" w14:textId="77777777" w:rsidR="00696A17" w:rsidRDefault="00696A17" w:rsidP="00034967">
      <w:pPr>
        <w:widowControl/>
        <w:rPr>
          <w:color w:val="000000"/>
          <w:sz w:val="20"/>
          <w:szCs w:val="20"/>
        </w:rPr>
      </w:pPr>
    </w:p>
    <w:p w14:paraId="1BB0593D" w14:textId="77777777" w:rsidR="00E34C20" w:rsidRDefault="00E34C20">
      <w:pPr>
        <w:widowControl/>
        <w:rPr>
          <w:color w:val="000000"/>
          <w:sz w:val="20"/>
          <w:szCs w:val="20"/>
        </w:rPr>
      </w:pPr>
    </w:p>
    <w:p w14:paraId="575C3A59" w14:textId="77777777" w:rsidR="00E34C20" w:rsidRPr="0001469B" w:rsidRDefault="00937DEE" w:rsidP="00696A17">
      <w:pPr>
        <w:widowControl/>
        <w:ind w:left="360" w:firstLine="720"/>
        <w:rPr>
          <w:b/>
          <w:bCs/>
          <w:color w:val="000000"/>
        </w:rPr>
      </w:pPr>
      <w:r w:rsidRPr="0001469B">
        <w:rPr>
          <w:b/>
          <w:bCs/>
          <w:color w:val="000000"/>
        </w:rPr>
        <w:t>P</w:t>
      </w:r>
      <w:r w:rsidR="00E34C20" w:rsidRPr="0001469B">
        <w:rPr>
          <w:b/>
          <w:bCs/>
          <w:color w:val="000000"/>
        </w:rPr>
        <w:t>OSSIBLE QUESTIONS TO ASK COLLEGE REPRESENTATIVES</w:t>
      </w:r>
    </w:p>
    <w:p w14:paraId="08374339" w14:textId="77777777" w:rsidR="00E34C20" w:rsidRDefault="00E34C20">
      <w:pPr>
        <w:widowControl/>
        <w:jc w:val="center"/>
        <w:rPr>
          <w:b/>
          <w:bCs/>
          <w:color w:val="000000"/>
          <w:sz w:val="28"/>
          <w:szCs w:val="28"/>
        </w:rPr>
      </w:pPr>
    </w:p>
    <w:p w14:paraId="4B1AA1D8" w14:textId="77777777" w:rsidR="00AB4DB9" w:rsidRDefault="00E34C20" w:rsidP="007500AA">
      <w:pPr>
        <w:pStyle w:val="ListParagraph"/>
        <w:widowControl/>
        <w:numPr>
          <w:ilvl w:val="0"/>
          <w:numId w:val="4"/>
        </w:numPr>
        <w:rPr>
          <w:color w:val="000000"/>
          <w:sz w:val="20"/>
          <w:szCs w:val="20"/>
        </w:rPr>
      </w:pPr>
      <w:r w:rsidRPr="000845BB">
        <w:rPr>
          <w:color w:val="000000"/>
          <w:sz w:val="20"/>
          <w:szCs w:val="20"/>
        </w:rPr>
        <w:t xml:space="preserve">How many people graduated in your major field last year?  Of those, what percentage    </w:t>
      </w:r>
      <w:r w:rsidRPr="000845BB">
        <w:rPr>
          <w:color w:val="000000"/>
          <w:sz w:val="20"/>
          <w:szCs w:val="20"/>
        </w:rPr>
        <w:tab/>
      </w:r>
      <w:r w:rsidRPr="000845BB">
        <w:rPr>
          <w:color w:val="000000"/>
          <w:sz w:val="20"/>
          <w:szCs w:val="20"/>
        </w:rPr>
        <w:tab/>
      </w:r>
    </w:p>
    <w:p w14:paraId="57BFC7E4" w14:textId="77777777" w:rsidR="00F7527C" w:rsidRPr="00AB4DB9" w:rsidRDefault="00E34C20" w:rsidP="00281395">
      <w:pPr>
        <w:pStyle w:val="ListParagraph"/>
        <w:widowControl/>
        <w:ind w:firstLine="360"/>
        <w:rPr>
          <w:color w:val="000000"/>
          <w:sz w:val="20"/>
          <w:szCs w:val="20"/>
        </w:rPr>
      </w:pPr>
      <w:r w:rsidRPr="00AB4DB9">
        <w:rPr>
          <w:color w:val="000000"/>
          <w:sz w:val="20"/>
          <w:szCs w:val="20"/>
        </w:rPr>
        <w:t xml:space="preserve">obtained jobs </w:t>
      </w:r>
      <w:r w:rsidRPr="00AB4DB9">
        <w:rPr>
          <w:color w:val="000000"/>
          <w:sz w:val="20"/>
          <w:szCs w:val="20"/>
          <w:u w:val="single"/>
        </w:rPr>
        <w:t>in their field</w:t>
      </w:r>
      <w:r w:rsidRPr="00AB4DB9">
        <w:rPr>
          <w:color w:val="000000"/>
          <w:sz w:val="20"/>
          <w:szCs w:val="20"/>
        </w:rPr>
        <w:t>?  How many</w:t>
      </w:r>
      <w:r w:rsidR="00F7527C" w:rsidRPr="00AB4DB9">
        <w:rPr>
          <w:color w:val="000000"/>
          <w:sz w:val="20"/>
          <w:szCs w:val="20"/>
        </w:rPr>
        <w:t xml:space="preserve"> of those jobs were secured by the </w:t>
      </w:r>
      <w:proofErr w:type="gramStart"/>
      <w:r w:rsidR="00F7527C" w:rsidRPr="00AB4DB9">
        <w:rPr>
          <w:color w:val="000000"/>
          <w:sz w:val="20"/>
          <w:szCs w:val="20"/>
        </w:rPr>
        <w:t>college</w:t>
      </w:r>
      <w:proofErr w:type="gramEnd"/>
      <w:r w:rsidR="00F7527C" w:rsidRPr="00AB4DB9">
        <w:rPr>
          <w:color w:val="000000"/>
          <w:sz w:val="20"/>
          <w:szCs w:val="20"/>
        </w:rPr>
        <w:t xml:space="preserve"> </w:t>
      </w:r>
    </w:p>
    <w:p w14:paraId="7364494C" w14:textId="77777777" w:rsidR="00E34C20" w:rsidRPr="00AB4DB9" w:rsidRDefault="00E34C20" w:rsidP="00281395">
      <w:pPr>
        <w:widowControl/>
        <w:ind w:left="360" w:firstLine="720"/>
        <w:rPr>
          <w:color w:val="000000"/>
          <w:sz w:val="20"/>
          <w:szCs w:val="20"/>
        </w:rPr>
      </w:pPr>
      <w:r w:rsidRPr="00AB4DB9">
        <w:rPr>
          <w:color w:val="000000"/>
          <w:sz w:val="20"/>
          <w:szCs w:val="20"/>
        </w:rPr>
        <w:t>placement office? With what companies were those jobs?</w:t>
      </w:r>
    </w:p>
    <w:p w14:paraId="695CCFC9" w14:textId="77777777" w:rsidR="00E34C20" w:rsidRDefault="00AB4DB9">
      <w:pPr>
        <w:widowControl/>
        <w:rPr>
          <w:color w:val="000000"/>
          <w:sz w:val="20"/>
          <w:szCs w:val="20"/>
        </w:rPr>
      </w:pPr>
      <w:r>
        <w:rPr>
          <w:color w:val="000000"/>
          <w:sz w:val="20"/>
          <w:szCs w:val="20"/>
        </w:rPr>
        <w:tab/>
      </w:r>
    </w:p>
    <w:p w14:paraId="289C3082" w14:textId="77777777" w:rsidR="000845BB" w:rsidRPr="000845BB" w:rsidRDefault="00E34C20" w:rsidP="007500AA">
      <w:pPr>
        <w:pStyle w:val="ListParagraph"/>
        <w:widowControl/>
        <w:numPr>
          <w:ilvl w:val="0"/>
          <w:numId w:val="4"/>
        </w:numPr>
        <w:rPr>
          <w:color w:val="000000"/>
          <w:sz w:val="20"/>
          <w:szCs w:val="20"/>
        </w:rPr>
      </w:pPr>
      <w:r w:rsidRPr="000845BB">
        <w:rPr>
          <w:color w:val="000000"/>
          <w:sz w:val="20"/>
          <w:szCs w:val="20"/>
        </w:rPr>
        <w:t xml:space="preserve">How do you apply for financial aid?  What forms are required (FAFSA, PROFILE, TAP, etc.)  </w:t>
      </w:r>
      <w:r w:rsidRPr="000845BB">
        <w:rPr>
          <w:color w:val="000000"/>
          <w:sz w:val="20"/>
          <w:szCs w:val="20"/>
        </w:rPr>
        <w:tab/>
      </w:r>
    </w:p>
    <w:p w14:paraId="0AFDA094" w14:textId="77777777" w:rsidR="00E34C20" w:rsidRPr="000845BB" w:rsidRDefault="00E34C20" w:rsidP="00281395">
      <w:pPr>
        <w:widowControl/>
        <w:ind w:left="720" w:firstLine="360"/>
        <w:rPr>
          <w:color w:val="000000"/>
          <w:sz w:val="20"/>
          <w:szCs w:val="20"/>
        </w:rPr>
      </w:pPr>
      <w:r w:rsidRPr="000845BB">
        <w:rPr>
          <w:color w:val="000000"/>
          <w:sz w:val="20"/>
          <w:szCs w:val="20"/>
        </w:rPr>
        <w:t>When should all forms be submitted?  Are there particular scholarships you could apply for?</w:t>
      </w:r>
    </w:p>
    <w:p w14:paraId="3F060DD4" w14:textId="77777777" w:rsidR="00E34C20" w:rsidRDefault="00E34C20">
      <w:pPr>
        <w:widowControl/>
        <w:rPr>
          <w:color w:val="000000"/>
          <w:sz w:val="20"/>
          <w:szCs w:val="20"/>
        </w:rPr>
      </w:pPr>
    </w:p>
    <w:p w14:paraId="664D6377" w14:textId="77777777" w:rsidR="00281395" w:rsidRDefault="00E34C20" w:rsidP="007500AA">
      <w:pPr>
        <w:pStyle w:val="ListParagraph"/>
        <w:widowControl/>
        <w:numPr>
          <w:ilvl w:val="0"/>
          <w:numId w:val="4"/>
        </w:numPr>
        <w:rPr>
          <w:color w:val="000000"/>
          <w:sz w:val="20"/>
          <w:szCs w:val="20"/>
        </w:rPr>
      </w:pPr>
      <w:r w:rsidRPr="007500AA">
        <w:rPr>
          <w:color w:val="000000"/>
          <w:sz w:val="20"/>
          <w:szCs w:val="20"/>
        </w:rPr>
        <w:t>For pre</w:t>
      </w:r>
      <w:r w:rsidR="0001469B">
        <w:rPr>
          <w:color w:val="000000"/>
          <w:sz w:val="20"/>
          <w:szCs w:val="20"/>
        </w:rPr>
        <w:t>-</w:t>
      </w:r>
      <w:r w:rsidRPr="007500AA">
        <w:rPr>
          <w:color w:val="000000"/>
          <w:sz w:val="20"/>
          <w:szCs w:val="20"/>
        </w:rPr>
        <w:t>professional students (premed, pre-vet, prelaw, etc.)</w:t>
      </w:r>
      <w:r w:rsidR="00281395">
        <w:rPr>
          <w:color w:val="000000"/>
          <w:sz w:val="20"/>
          <w:szCs w:val="20"/>
        </w:rPr>
        <w:t xml:space="preserve"> - how many people applied to </w:t>
      </w:r>
      <w:r w:rsidR="00281395">
        <w:rPr>
          <w:color w:val="000000"/>
          <w:sz w:val="20"/>
          <w:szCs w:val="20"/>
        </w:rPr>
        <w:tab/>
      </w:r>
    </w:p>
    <w:p w14:paraId="41EDCA2F" w14:textId="77777777" w:rsidR="00E34C20" w:rsidRDefault="00E34C20" w:rsidP="00034967">
      <w:pPr>
        <w:pStyle w:val="ListParagraph"/>
        <w:widowControl/>
        <w:ind w:left="1080"/>
        <w:rPr>
          <w:color w:val="000000"/>
          <w:sz w:val="20"/>
          <w:szCs w:val="20"/>
        </w:rPr>
      </w:pPr>
      <w:r w:rsidRPr="007500AA">
        <w:rPr>
          <w:color w:val="000000"/>
          <w:sz w:val="20"/>
          <w:szCs w:val="20"/>
        </w:rPr>
        <w:t xml:space="preserve">professional schools in your field last year?  Of those, how many were accepted?  </w:t>
      </w:r>
    </w:p>
    <w:p w14:paraId="5A7253E0" w14:textId="77777777" w:rsidR="00E34C20" w:rsidRDefault="00E34C20">
      <w:pPr>
        <w:widowControl/>
        <w:rPr>
          <w:color w:val="000000"/>
          <w:sz w:val="20"/>
          <w:szCs w:val="20"/>
        </w:rPr>
      </w:pPr>
    </w:p>
    <w:p w14:paraId="6F089A4E" w14:textId="77777777" w:rsidR="00E34C20" w:rsidRPr="007500AA" w:rsidRDefault="00E34C20" w:rsidP="007500AA">
      <w:pPr>
        <w:pStyle w:val="ListParagraph"/>
        <w:widowControl/>
        <w:numPr>
          <w:ilvl w:val="0"/>
          <w:numId w:val="4"/>
        </w:numPr>
        <w:rPr>
          <w:color w:val="000000"/>
          <w:sz w:val="20"/>
          <w:szCs w:val="20"/>
        </w:rPr>
      </w:pPr>
      <w:r w:rsidRPr="007500AA">
        <w:rPr>
          <w:color w:val="000000"/>
          <w:sz w:val="20"/>
          <w:szCs w:val="20"/>
        </w:rPr>
        <w:t>Do they give Advanced Placement or CLEP credit?</w:t>
      </w:r>
    </w:p>
    <w:p w14:paraId="38148BB0" w14:textId="77777777" w:rsidR="00E34C20" w:rsidRDefault="00E34C20">
      <w:pPr>
        <w:widowControl/>
        <w:rPr>
          <w:color w:val="000000"/>
          <w:sz w:val="20"/>
          <w:szCs w:val="20"/>
        </w:rPr>
      </w:pPr>
    </w:p>
    <w:p w14:paraId="073FA167" w14:textId="77777777" w:rsidR="00F47BA1" w:rsidRPr="007500AA" w:rsidRDefault="00E34C20" w:rsidP="007500AA">
      <w:pPr>
        <w:pStyle w:val="ListParagraph"/>
        <w:widowControl/>
        <w:numPr>
          <w:ilvl w:val="0"/>
          <w:numId w:val="4"/>
        </w:numPr>
        <w:rPr>
          <w:color w:val="000000"/>
          <w:sz w:val="20"/>
          <w:szCs w:val="20"/>
        </w:rPr>
      </w:pPr>
      <w:r w:rsidRPr="007500AA">
        <w:rPr>
          <w:color w:val="000000"/>
          <w:sz w:val="20"/>
          <w:szCs w:val="20"/>
        </w:rPr>
        <w:t xml:space="preserve">Do they exempt students from courses where they may have already attained </w:t>
      </w:r>
      <w:proofErr w:type="gramStart"/>
      <w:r w:rsidRPr="007500AA">
        <w:rPr>
          <w:color w:val="000000"/>
          <w:sz w:val="20"/>
          <w:szCs w:val="20"/>
        </w:rPr>
        <w:t>proficiency -</w:t>
      </w:r>
      <w:proofErr w:type="gramEnd"/>
      <w:r w:rsidRPr="007500AA">
        <w:rPr>
          <w:color w:val="000000"/>
          <w:sz w:val="20"/>
          <w:szCs w:val="20"/>
        </w:rPr>
        <w:t xml:space="preserve"> </w:t>
      </w:r>
      <w:r w:rsidRPr="007500AA">
        <w:rPr>
          <w:color w:val="000000"/>
          <w:sz w:val="20"/>
          <w:szCs w:val="20"/>
        </w:rPr>
        <w:tab/>
      </w:r>
    </w:p>
    <w:p w14:paraId="2F1FA451" w14:textId="77777777" w:rsidR="00E34C20" w:rsidRDefault="00E34C20">
      <w:pPr>
        <w:widowControl/>
        <w:rPr>
          <w:color w:val="000000"/>
          <w:sz w:val="20"/>
          <w:szCs w:val="20"/>
        </w:rPr>
      </w:pPr>
      <w:r>
        <w:rPr>
          <w:color w:val="000000"/>
          <w:sz w:val="20"/>
          <w:szCs w:val="20"/>
        </w:rPr>
        <w:tab/>
      </w:r>
      <w:r w:rsidR="00281395">
        <w:rPr>
          <w:color w:val="000000"/>
          <w:sz w:val="20"/>
          <w:szCs w:val="20"/>
        </w:rPr>
        <w:t xml:space="preserve">       </w:t>
      </w:r>
      <w:r>
        <w:rPr>
          <w:color w:val="000000"/>
          <w:sz w:val="20"/>
          <w:szCs w:val="20"/>
        </w:rPr>
        <w:t>such as Calculus, AP English, etc.?</w:t>
      </w:r>
    </w:p>
    <w:p w14:paraId="6BEF7E3B" w14:textId="77777777" w:rsidR="00281395" w:rsidRPr="007500AA" w:rsidRDefault="00281395" w:rsidP="00281395">
      <w:pPr>
        <w:pStyle w:val="ListParagraph"/>
        <w:widowControl/>
        <w:ind w:left="1080"/>
        <w:rPr>
          <w:color w:val="000000"/>
          <w:sz w:val="20"/>
          <w:szCs w:val="20"/>
        </w:rPr>
      </w:pPr>
    </w:p>
    <w:p w14:paraId="5DCA9039" w14:textId="77777777" w:rsidR="00F47BA1" w:rsidRPr="007500AA" w:rsidRDefault="00E34C20" w:rsidP="007500AA">
      <w:pPr>
        <w:pStyle w:val="ListParagraph"/>
        <w:widowControl/>
        <w:numPr>
          <w:ilvl w:val="0"/>
          <w:numId w:val="4"/>
        </w:numPr>
        <w:rPr>
          <w:color w:val="000000"/>
          <w:sz w:val="20"/>
          <w:szCs w:val="20"/>
        </w:rPr>
      </w:pPr>
      <w:r w:rsidRPr="007500AA">
        <w:rPr>
          <w:color w:val="000000"/>
          <w:sz w:val="20"/>
          <w:szCs w:val="20"/>
        </w:rPr>
        <w:t xml:space="preserve">Are the courses for which I am scheduled in my senior year, the ones you would suggest, </w:t>
      </w:r>
      <w:proofErr w:type="gramStart"/>
      <w:r w:rsidRPr="007500AA">
        <w:rPr>
          <w:color w:val="000000"/>
          <w:sz w:val="20"/>
          <w:szCs w:val="20"/>
        </w:rPr>
        <w:t>or</w:t>
      </w:r>
      <w:proofErr w:type="gramEnd"/>
      <w:r w:rsidRPr="007500AA">
        <w:rPr>
          <w:color w:val="000000"/>
          <w:sz w:val="20"/>
          <w:szCs w:val="20"/>
        </w:rPr>
        <w:t xml:space="preserve"> </w:t>
      </w:r>
    </w:p>
    <w:p w14:paraId="3F0BBF09" w14:textId="77777777" w:rsidR="00E34C20" w:rsidRDefault="00F47BA1">
      <w:pPr>
        <w:widowControl/>
        <w:rPr>
          <w:color w:val="000000"/>
          <w:sz w:val="20"/>
          <w:szCs w:val="20"/>
        </w:rPr>
      </w:pPr>
      <w:r>
        <w:rPr>
          <w:color w:val="000000"/>
          <w:sz w:val="20"/>
          <w:szCs w:val="20"/>
        </w:rPr>
        <w:tab/>
      </w:r>
      <w:r w:rsidR="00281395">
        <w:rPr>
          <w:color w:val="000000"/>
          <w:sz w:val="20"/>
          <w:szCs w:val="20"/>
        </w:rPr>
        <w:t xml:space="preserve">       </w:t>
      </w:r>
      <w:r w:rsidR="00E34C20">
        <w:rPr>
          <w:color w:val="000000"/>
          <w:sz w:val="20"/>
          <w:szCs w:val="20"/>
        </w:rPr>
        <w:t>are there others you would recommend?</w:t>
      </w:r>
    </w:p>
    <w:p w14:paraId="40AC9E6D" w14:textId="77777777" w:rsidR="00E34C20" w:rsidRDefault="00E34C20">
      <w:pPr>
        <w:widowControl/>
        <w:rPr>
          <w:color w:val="000000"/>
          <w:sz w:val="20"/>
          <w:szCs w:val="20"/>
        </w:rPr>
      </w:pPr>
    </w:p>
    <w:p w14:paraId="3946937D" w14:textId="77777777" w:rsidR="0036291D" w:rsidRDefault="00E34C20" w:rsidP="007500AA">
      <w:pPr>
        <w:pStyle w:val="ListParagraph"/>
        <w:widowControl/>
        <w:numPr>
          <w:ilvl w:val="0"/>
          <w:numId w:val="4"/>
        </w:numPr>
        <w:rPr>
          <w:color w:val="000000"/>
          <w:sz w:val="20"/>
          <w:szCs w:val="20"/>
        </w:rPr>
      </w:pPr>
      <w:r w:rsidRPr="007500AA">
        <w:rPr>
          <w:color w:val="000000"/>
          <w:sz w:val="20"/>
          <w:szCs w:val="20"/>
        </w:rPr>
        <w:t xml:space="preserve">Will I actually be accepted into my major as a first-year student, </w:t>
      </w:r>
      <w:r w:rsidR="0036291D">
        <w:rPr>
          <w:color w:val="000000"/>
          <w:sz w:val="20"/>
          <w:szCs w:val="20"/>
        </w:rPr>
        <w:t xml:space="preserve">or will I have to qualify for </w:t>
      </w:r>
      <w:r w:rsidR="0036291D">
        <w:rPr>
          <w:color w:val="000000"/>
          <w:sz w:val="20"/>
          <w:szCs w:val="20"/>
        </w:rPr>
        <w:tab/>
      </w:r>
    </w:p>
    <w:p w14:paraId="6394FEB8" w14:textId="77777777" w:rsidR="00E34C20" w:rsidRPr="007500AA" w:rsidRDefault="00E34C20" w:rsidP="0036291D">
      <w:pPr>
        <w:pStyle w:val="ListParagraph"/>
        <w:widowControl/>
        <w:ind w:left="1080"/>
        <w:rPr>
          <w:color w:val="000000"/>
          <w:sz w:val="20"/>
          <w:szCs w:val="20"/>
        </w:rPr>
      </w:pPr>
      <w:r w:rsidRPr="007500AA">
        <w:rPr>
          <w:color w:val="000000"/>
          <w:sz w:val="20"/>
          <w:szCs w:val="20"/>
        </w:rPr>
        <w:t>acceptance in my junior year?</w:t>
      </w:r>
    </w:p>
    <w:p w14:paraId="65FCD0A7" w14:textId="77777777" w:rsidR="00E34C20" w:rsidRDefault="00E34C20">
      <w:pPr>
        <w:widowControl/>
        <w:rPr>
          <w:color w:val="000000"/>
          <w:sz w:val="20"/>
          <w:szCs w:val="20"/>
        </w:rPr>
      </w:pPr>
    </w:p>
    <w:p w14:paraId="2EDD8184" w14:textId="77777777" w:rsidR="00E34C20" w:rsidRPr="007500AA" w:rsidRDefault="00E34C20" w:rsidP="007500AA">
      <w:pPr>
        <w:pStyle w:val="ListParagraph"/>
        <w:widowControl/>
        <w:numPr>
          <w:ilvl w:val="0"/>
          <w:numId w:val="4"/>
        </w:numPr>
        <w:rPr>
          <w:color w:val="000000"/>
          <w:sz w:val="20"/>
          <w:szCs w:val="20"/>
        </w:rPr>
      </w:pPr>
      <w:r w:rsidRPr="007500AA">
        <w:rPr>
          <w:color w:val="000000"/>
          <w:sz w:val="20"/>
          <w:szCs w:val="20"/>
        </w:rPr>
        <w:t>What kind of help is available if I am having trouble with my subjects?</w:t>
      </w:r>
    </w:p>
    <w:p w14:paraId="02BE7F8C" w14:textId="77777777" w:rsidR="00E34C20" w:rsidRDefault="00E34C20">
      <w:pPr>
        <w:widowControl/>
        <w:rPr>
          <w:color w:val="000000"/>
          <w:sz w:val="20"/>
          <w:szCs w:val="20"/>
        </w:rPr>
      </w:pPr>
    </w:p>
    <w:p w14:paraId="612FC21F" w14:textId="77777777" w:rsidR="00F47BA1" w:rsidRPr="007500AA" w:rsidRDefault="00E34C20" w:rsidP="007500AA">
      <w:pPr>
        <w:pStyle w:val="ListParagraph"/>
        <w:widowControl/>
        <w:numPr>
          <w:ilvl w:val="0"/>
          <w:numId w:val="4"/>
        </w:numPr>
        <w:rPr>
          <w:color w:val="000000"/>
          <w:sz w:val="20"/>
          <w:szCs w:val="20"/>
        </w:rPr>
      </w:pPr>
      <w:r w:rsidRPr="007500AA">
        <w:rPr>
          <w:color w:val="000000"/>
          <w:sz w:val="20"/>
          <w:szCs w:val="20"/>
        </w:rPr>
        <w:t xml:space="preserve">Are there opportunities for internships in my field or for studying abroad?  If field work is </w:t>
      </w:r>
      <w:r w:rsidRPr="007500AA">
        <w:rPr>
          <w:color w:val="000000"/>
          <w:sz w:val="20"/>
          <w:szCs w:val="20"/>
        </w:rPr>
        <w:tab/>
      </w:r>
      <w:r w:rsidRPr="007500AA">
        <w:rPr>
          <w:color w:val="000000"/>
          <w:sz w:val="20"/>
          <w:szCs w:val="20"/>
        </w:rPr>
        <w:tab/>
      </w:r>
    </w:p>
    <w:p w14:paraId="00371C2C" w14:textId="77777777" w:rsidR="00E34C20" w:rsidRDefault="00E34C20" w:rsidP="00C02143">
      <w:pPr>
        <w:widowControl/>
        <w:ind w:left="360" w:firstLine="720"/>
        <w:rPr>
          <w:color w:val="000000"/>
          <w:sz w:val="20"/>
          <w:szCs w:val="20"/>
        </w:rPr>
      </w:pPr>
      <w:r>
        <w:rPr>
          <w:color w:val="000000"/>
          <w:sz w:val="20"/>
          <w:szCs w:val="20"/>
        </w:rPr>
        <w:t>required, is the placement secured by the college, or will it be my responsibility?</w:t>
      </w:r>
    </w:p>
    <w:p w14:paraId="5D408698" w14:textId="77777777" w:rsidR="00E34C20" w:rsidRDefault="00E34C20">
      <w:pPr>
        <w:widowControl/>
        <w:rPr>
          <w:color w:val="000000"/>
          <w:sz w:val="20"/>
          <w:szCs w:val="20"/>
        </w:rPr>
      </w:pPr>
    </w:p>
    <w:p w14:paraId="0F78616C" w14:textId="77777777" w:rsidR="00E34C20" w:rsidRDefault="00E34C20">
      <w:pPr>
        <w:widowControl/>
        <w:rPr>
          <w:color w:val="000000"/>
          <w:sz w:val="20"/>
          <w:szCs w:val="20"/>
        </w:rPr>
      </w:pPr>
    </w:p>
    <w:p w14:paraId="183E12D3" w14:textId="77777777" w:rsidR="00E34C20" w:rsidRDefault="00E34C20">
      <w:pPr>
        <w:widowControl/>
        <w:jc w:val="center"/>
        <w:rPr>
          <w:color w:val="000000"/>
        </w:rPr>
      </w:pPr>
    </w:p>
    <w:p w14:paraId="63E89265" w14:textId="77777777" w:rsidR="00F74981" w:rsidRDefault="00F74981" w:rsidP="00696A17">
      <w:pPr>
        <w:pStyle w:val="NormalWeb"/>
        <w:jc w:val="center"/>
        <w:rPr>
          <w:rFonts w:ascii="Arial" w:hAnsi="Arial" w:cs="Arial"/>
          <w:b/>
          <w:sz w:val="24"/>
          <w:szCs w:val="24"/>
        </w:rPr>
      </w:pPr>
    </w:p>
    <w:p w14:paraId="5216B7FD" w14:textId="75980444" w:rsidR="00696A17" w:rsidRDefault="00696A17" w:rsidP="00696A17">
      <w:pPr>
        <w:pStyle w:val="NormalWeb"/>
        <w:jc w:val="center"/>
        <w:rPr>
          <w:rFonts w:ascii="Arial" w:hAnsi="Arial" w:cs="Arial"/>
          <w:b/>
          <w:sz w:val="24"/>
          <w:szCs w:val="24"/>
        </w:rPr>
      </w:pPr>
      <w:r w:rsidRPr="00696A17">
        <w:rPr>
          <w:rFonts w:ascii="Arial" w:hAnsi="Arial" w:cs="Arial"/>
          <w:b/>
          <w:sz w:val="24"/>
          <w:szCs w:val="24"/>
        </w:rPr>
        <w:t>RECOMMENDATION LETTER PROCEDURES</w:t>
      </w:r>
    </w:p>
    <w:p w14:paraId="38BFA041" w14:textId="5DCC9EA0" w:rsidR="00696A17" w:rsidRDefault="00696A17" w:rsidP="00696A17">
      <w:pPr>
        <w:pStyle w:val="NormalWeb"/>
        <w:rPr>
          <w:rFonts w:ascii="Arial" w:hAnsi="Arial" w:cs="Arial"/>
          <w:sz w:val="24"/>
          <w:szCs w:val="24"/>
        </w:rPr>
      </w:pPr>
      <w:r>
        <w:rPr>
          <w:rFonts w:ascii="Arial" w:hAnsi="Arial" w:cs="Arial"/>
          <w:sz w:val="24"/>
          <w:szCs w:val="24"/>
        </w:rPr>
        <w:t>Verbally ask your teacher if they are able to write a letter of recommendation for you. If your teacher is able to write you a letter, then provide them with a resume and:</w:t>
      </w:r>
    </w:p>
    <w:p w14:paraId="0DEE5B3C" w14:textId="0C2ED0FC" w:rsidR="00696A17" w:rsidRDefault="00696A17" w:rsidP="00696A17">
      <w:pPr>
        <w:pStyle w:val="NormalWeb"/>
        <w:rPr>
          <w:rFonts w:ascii="Arial" w:hAnsi="Arial" w:cs="Arial"/>
          <w:sz w:val="24"/>
          <w:szCs w:val="24"/>
        </w:rPr>
      </w:pPr>
    </w:p>
    <w:p w14:paraId="7B141242" w14:textId="3371ED43" w:rsidR="00696A17" w:rsidRDefault="00696A17" w:rsidP="00696A17">
      <w:pPr>
        <w:pStyle w:val="NormalWeb"/>
        <w:numPr>
          <w:ilvl w:val="0"/>
          <w:numId w:val="5"/>
        </w:numPr>
        <w:rPr>
          <w:rFonts w:ascii="Arial" w:hAnsi="Arial" w:cs="Arial"/>
          <w:sz w:val="24"/>
          <w:szCs w:val="24"/>
        </w:rPr>
      </w:pPr>
      <w:r>
        <w:rPr>
          <w:rFonts w:ascii="Arial" w:hAnsi="Arial" w:cs="Arial"/>
          <w:sz w:val="24"/>
          <w:szCs w:val="24"/>
        </w:rPr>
        <w:t>Login to your SCOIR account.</w:t>
      </w:r>
    </w:p>
    <w:p w14:paraId="34A7FE3B" w14:textId="103ECCB7" w:rsidR="00696A17" w:rsidRDefault="00696A17" w:rsidP="00696A17">
      <w:pPr>
        <w:pStyle w:val="NormalWeb"/>
        <w:numPr>
          <w:ilvl w:val="0"/>
          <w:numId w:val="5"/>
        </w:numPr>
        <w:rPr>
          <w:rFonts w:ascii="Arial" w:hAnsi="Arial" w:cs="Arial"/>
          <w:sz w:val="24"/>
          <w:szCs w:val="24"/>
        </w:rPr>
      </w:pPr>
      <w:r>
        <w:rPr>
          <w:rFonts w:ascii="Arial" w:hAnsi="Arial" w:cs="Arial"/>
          <w:sz w:val="24"/>
          <w:szCs w:val="24"/>
        </w:rPr>
        <w:t>Go to the My Colleges page.</w:t>
      </w:r>
    </w:p>
    <w:p w14:paraId="54402F71" w14:textId="433418BF" w:rsidR="00696A17" w:rsidRDefault="00696A17" w:rsidP="00696A17">
      <w:pPr>
        <w:pStyle w:val="NormalWeb"/>
        <w:numPr>
          <w:ilvl w:val="0"/>
          <w:numId w:val="5"/>
        </w:numPr>
        <w:rPr>
          <w:rFonts w:ascii="Arial" w:hAnsi="Arial" w:cs="Arial"/>
          <w:sz w:val="24"/>
          <w:szCs w:val="24"/>
        </w:rPr>
      </w:pPr>
      <w:r>
        <w:rPr>
          <w:rFonts w:ascii="Arial" w:hAnsi="Arial" w:cs="Arial"/>
          <w:sz w:val="24"/>
          <w:szCs w:val="24"/>
        </w:rPr>
        <w:t>Click Application Documents and then the Request a Recommendation button.</w:t>
      </w:r>
    </w:p>
    <w:p w14:paraId="40A62191" w14:textId="408ABA4D" w:rsidR="00696A17" w:rsidRDefault="00696A17" w:rsidP="00696A17">
      <w:pPr>
        <w:pStyle w:val="NormalWeb"/>
        <w:numPr>
          <w:ilvl w:val="0"/>
          <w:numId w:val="5"/>
        </w:numPr>
        <w:rPr>
          <w:rFonts w:ascii="Arial" w:hAnsi="Arial" w:cs="Arial"/>
          <w:sz w:val="24"/>
          <w:szCs w:val="24"/>
        </w:rPr>
      </w:pPr>
      <w:r>
        <w:rPr>
          <w:rFonts w:ascii="Arial" w:hAnsi="Arial" w:cs="Arial"/>
          <w:sz w:val="24"/>
          <w:szCs w:val="24"/>
        </w:rPr>
        <w:t>Search for the teacher you’re requesting to provide a recommendation.</w:t>
      </w:r>
    </w:p>
    <w:p w14:paraId="2519EC86" w14:textId="29E351DB" w:rsidR="00696A17" w:rsidRDefault="00696A17" w:rsidP="00696A17">
      <w:pPr>
        <w:pStyle w:val="NormalWeb"/>
        <w:numPr>
          <w:ilvl w:val="0"/>
          <w:numId w:val="5"/>
        </w:numPr>
        <w:rPr>
          <w:rFonts w:ascii="Arial" w:hAnsi="Arial" w:cs="Arial"/>
          <w:sz w:val="24"/>
          <w:szCs w:val="24"/>
        </w:rPr>
      </w:pPr>
      <w:r>
        <w:rPr>
          <w:rFonts w:ascii="Arial" w:hAnsi="Arial" w:cs="Arial"/>
          <w:sz w:val="24"/>
          <w:szCs w:val="24"/>
        </w:rPr>
        <w:t>Compose the request by editing the Subject and the Message. Once you are finished click send.</w:t>
      </w:r>
    </w:p>
    <w:p w14:paraId="133ADDD3" w14:textId="545C961B" w:rsidR="00696A17" w:rsidRDefault="00696A17" w:rsidP="00696A17">
      <w:pPr>
        <w:pStyle w:val="NormalWeb"/>
        <w:rPr>
          <w:rFonts w:ascii="Arial" w:hAnsi="Arial" w:cs="Arial"/>
          <w:sz w:val="24"/>
          <w:szCs w:val="24"/>
        </w:rPr>
      </w:pPr>
    </w:p>
    <w:p w14:paraId="7EF77B52" w14:textId="71C5C34F" w:rsidR="00696A17" w:rsidRDefault="00696A17" w:rsidP="00696A17">
      <w:pPr>
        <w:pStyle w:val="NormalWeb"/>
        <w:jc w:val="center"/>
        <w:rPr>
          <w:rFonts w:ascii="Arial" w:hAnsi="Arial" w:cs="Arial"/>
          <w:b/>
          <w:sz w:val="24"/>
          <w:szCs w:val="24"/>
        </w:rPr>
      </w:pPr>
      <w:r>
        <w:rPr>
          <w:rFonts w:ascii="Arial" w:hAnsi="Arial" w:cs="Arial"/>
          <w:b/>
          <w:sz w:val="24"/>
          <w:szCs w:val="24"/>
        </w:rPr>
        <w:t>COLLEGE APPLICATION PROCEDURES</w:t>
      </w:r>
    </w:p>
    <w:p w14:paraId="4AE2B073" w14:textId="77777777" w:rsidR="00F74981" w:rsidRDefault="00F74981" w:rsidP="00696A17">
      <w:pPr>
        <w:pStyle w:val="NormalWeb"/>
        <w:jc w:val="center"/>
        <w:rPr>
          <w:rFonts w:ascii="Arial" w:hAnsi="Arial" w:cs="Arial"/>
          <w:b/>
          <w:sz w:val="24"/>
          <w:szCs w:val="24"/>
        </w:rPr>
      </w:pPr>
    </w:p>
    <w:p w14:paraId="07F874D6" w14:textId="4E6D8EDC" w:rsidR="00696A17" w:rsidRDefault="00696A17" w:rsidP="00696A17">
      <w:pPr>
        <w:pStyle w:val="NormalWeb"/>
        <w:numPr>
          <w:ilvl w:val="0"/>
          <w:numId w:val="6"/>
        </w:numPr>
        <w:rPr>
          <w:rFonts w:ascii="Arial" w:hAnsi="Arial" w:cs="Arial"/>
          <w:sz w:val="24"/>
          <w:szCs w:val="24"/>
        </w:rPr>
      </w:pPr>
      <w:r>
        <w:rPr>
          <w:rFonts w:ascii="Arial" w:hAnsi="Arial" w:cs="Arial"/>
          <w:sz w:val="24"/>
          <w:szCs w:val="24"/>
        </w:rPr>
        <w:t>Choose which application you will be using</w:t>
      </w:r>
    </w:p>
    <w:p w14:paraId="5C0E728D" w14:textId="5F630EB0" w:rsidR="00696A17" w:rsidRDefault="00696A17" w:rsidP="00696A17">
      <w:pPr>
        <w:pStyle w:val="NormalWeb"/>
        <w:numPr>
          <w:ilvl w:val="1"/>
          <w:numId w:val="6"/>
        </w:numPr>
        <w:rPr>
          <w:rFonts w:ascii="Arial" w:hAnsi="Arial" w:cs="Arial"/>
          <w:sz w:val="24"/>
          <w:szCs w:val="24"/>
        </w:rPr>
      </w:pPr>
      <w:r>
        <w:rPr>
          <w:rFonts w:ascii="Arial" w:hAnsi="Arial" w:cs="Arial"/>
          <w:sz w:val="24"/>
          <w:szCs w:val="24"/>
        </w:rPr>
        <w:t>Common Application (for most private and SUNY schools)</w:t>
      </w:r>
    </w:p>
    <w:p w14:paraId="76375B80" w14:textId="4C302EC9" w:rsidR="00696A17" w:rsidRDefault="00696A17" w:rsidP="00696A17">
      <w:pPr>
        <w:pStyle w:val="NormalWeb"/>
        <w:numPr>
          <w:ilvl w:val="1"/>
          <w:numId w:val="6"/>
        </w:numPr>
        <w:rPr>
          <w:rFonts w:ascii="Arial" w:hAnsi="Arial" w:cs="Arial"/>
          <w:sz w:val="24"/>
          <w:szCs w:val="24"/>
        </w:rPr>
      </w:pPr>
      <w:r>
        <w:rPr>
          <w:rFonts w:ascii="Arial" w:hAnsi="Arial" w:cs="Arial"/>
          <w:sz w:val="24"/>
          <w:szCs w:val="24"/>
        </w:rPr>
        <w:t>SUNY Application (for State schools)</w:t>
      </w:r>
    </w:p>
    <w:p w14:paraId="6F7FC303" w14:textId="2FEA1DA3" w:rsidR="00696A17" w:rsidRDefault="00696A17" w:rsidP="00696A17">
      <w:pPr>
        <w:pStyle w:val="NormalWeb"/>
        <w:numPr>
          <w:ilvl w:val="1"/>
          <w:numId w:val="6"/>
        </w:numPr>
        <w:rPr>
          <w:rFonts w:ascii="Arial" w:hAnsi="Arial" w:cs="Arial"/>
          <w:sz w:val="24"/>
          <w:szCs w:val="24"/>
        </w:rPr>
      </w:pPr>
      <w:r>
        <w:rPr>
          <w:rFonts w:ascii="Arial" w:hAnsi="Arial" w:cs="Arial"/>
          <w:sz w:val="24"/>
          <w:szCs w:val="24"/>
        </w:rPr>
        <w:t>Colleges specific application (community colleges and some private schools)</w:t>
      </w:r>
    </w:p>
    <w:p w14:paraId="437FD599" w14:textId="2A5740C7" w:rsidR="00696A17" w:rsidRDefault="00696A17" w:rsidP="00696A17">
      <w:pPr>
        <w:pStyle w:val="NormalWeb"/>
        <w:rPr>
          <w:rFonts w:ascii="Arial" w:hAnsi="Arial" w:cs="Arial"/>
          <w:sz w:val="24"/>
          <w:szCs w:val="24"/>
        </w:rPr>
      </w:pPr>
      <w:r>
        <w:rPr>
          <w:rFonts w:ascii="Arial" w:hAnsi="Arial" w:cs="Arial"/>
          <w:sz w:val="24"/>
          <w:szCs w:val="24"/>
        </w:rPr>
        <w:t>*If you are not sure which application to use, ask your counselor, they will know!</w:t>
      </w:r>
    </w:p>
    <w:p w14:paraId="705CCBC3" w14:textId="3301DDE5" w:rsidR="00696A17" w:rsidRDefault="00696A17" w:rsidP="00696A17">
      <w:pPr>
        <w:pStyle w:val="NormalWeb"/>
        <w:rPr>
          <w:rFonts w:ascii="Arial" w:hAnsi="Arial" w:cs="Arial"/>
          <w:sz w:val="24"/>
          <w:szCs w:val="24"/>
        </w:rPr>
      </w:pPr>
    </w:p>
    <w:p w14:paraId="69AA5CF3" w14:textId="65388E89" w:rsidR="00696A17" w:rsidRDefault="00696A17" w:rsidP="00696A17">
      <w:pPr>
        <w:pStyle w:val="NormalWeb"/>
        <w:numPr>
          <w:ilvl w:val="0"/>
          <w:numId w:val="6"/>
        </w:numPr>
        <w:rPr>
          <w:rFonts w:ascii="Arial" w:hAnsi="Arial" w:cs="Arial"/>
          <w:sz w:val="24"/>
          <w:szCs w:val="24"/>
        </w:rPr>
      </w:pPr>
      <w:r>
        <w:rPr>
          <w:rFonts w:ascii="Arial" w:hAnsi="Arial" w:cs="Arial"/>
          <w:sz w:val="24"/>
          <w:szCs w:val="24"/>
        </w:rPr>
        <w:t>Complete all sections of the online college application</w:t>
      </w:r>
    </w:p>
    <w:p w14:paraId="45C11CC6" w14:textId="09C6DC62" w:rsidR="00696A17" w:rsidRDefault="00696A17" w:rsidP="00696A17">
      <w:pPr>
        <w:pStyle w:val="NormalWeb"/>
        <w:numPr>
          <w:ilvl w:val="0"/>
          <w:numId w:val="6"/>
        </w:numPr>
        <w:rPr>
          <w:rFonts w:ascii="Arial" w:hAnsi="Arial" w:cs="Arial"/>
          <w:sz w:val="24"/>
          <w:szCs w:val="24"/>
        </w:rPr>
      </w:pPr>
      <w:r>
        <w:rPr>
          <w:rFonts w:ascii="Arial" w:hAnsi="Arial" w:cs="Arial"/>
          <w:sz w:val="24"/>
          <w:szCs w:val="24"/>
        </w:rPr>
        <w:t>Submit the application online and pay the application fee (if there is one)</w:t>
      </w:r>
    </w:p>
    <w:p w14:paraId="2D0144AA" w14:textId="5F7BB5BF" w:rsidR="00696A17" w:rsidRDefault="00696A17" w:rsidP="00696A17">
      <w:pPr>
        <w:pStyle w:val="NormalWeb"/>
        <w:numPr>
          <w:ilvl w:val="0"/>
          <w:numId w:val="6"/>
        </w:numPr>
        <w:rPr>
          <w:rFonts w:ascii="Arial" w:hAnsi="Arial" w:cs="Arial"/>
          <w:sz w:val="24"/>
          <w:szCs w:val="24"/>
        </w:rPr>
      </w:pPr>
      <w:r>
        <w:rPr>
          <w:rFonts w:ascii="Arial" w:hAnsi="Arial" w:cs="Arial"/>
          <w:sz w:val="24"/>
          <w:szCs w:val="24"/>
        </w:rPr>
        <w:t>Login to your SCOIR account</w:t>
      </w:r>
    </w:p>
    <w:p w14:paraId="27F858B9" w14:textId="721C6C35" w:rsidR="00696A17" w:rsidRDefault="00696A17" w:rsidP="00696A17">
      <w:pPr>
        <w:pStyle w:val="NormalWeb"/>
        <w:numPr>
          <w:ilvl w:val="0"/>
          <w:numId w:val="6"/>
        </w:numPr>
        <w:rPr>
          <w:rFonts w:ascii="Arial" w:hAnsi="Arial" w:cs="Arial"/>
          <w:sz w:val="24"/>
          <w:szCs w:val="24"/>
        </w:rPr>
      </w:pPr>
      <w:r>
        <w:rPr>
          <w:rFonts w:ascii="Arial" w:hAnsi="Arial" w:cs="Arial"/>
          <w:sz w:val="24"/>
          <w:szCs w:val="24"/>
        </w:rPr>
        <w:t>Click on the My Colleges tab in your SCOIR account</w:t>
      </w:r>
    </w:p>
    <w:p w14:paraId="4770115C" w14:textId="3C0ABAC0" w:rsidR="00696A17" w:rsidRDefault="00696A17" w:rsidP="00696A17">
      <w:pPr>
        <w:pStyle w:val="NormalWeb"/>
        <w:numPr>
          <w:ilvl w:val="0"/>
          <w:numId w:val="6"/>
        </w:numPr>
        <w:rPr>
          <w:rFonts w:ascii="Arial" w:hAnsi="Arial" w:cs="Arial"/>
          <w:sz w:val="24"/>
          <w:szCs w:val="24"/>
        </w:rPr>
      </w:pPr>
      <w:r>
        <w:rPr>
          <w:rFonts w:ascii="Arial" w:hAnsi="Arial" w:cs="Arial"/>
          <w:sz w:val="24"/>
          <w:szCs w:val="24"/>
        </w:rPr>
        <w:t>Enter or Drag the college(s) you have submitted to the Applied Tab</w:t>
      </w:r>
    </w:p>
    <w:p w14:paraId="02AB2D52" w14:textId="11FB8F3B" w:rsidR="00696A17" w:rsidRDefault="00696A17" w:rsidP="00696A17">
      <w:pPr>
        <w:pStyle w:val="NormalWeb"/>
        <w:rPr>
          <w:rFonts w:ascii="Arial" w:hAnsi="Arial" w:cs="Arial"/>
          <w:sz w:val="24"/>
          <w:szCs w:val="24"/>
        </w:rPr>
      </w:pPr>
      <w:r>
        <w:rPr>
          <w:rFonts w:ascii="Arial" w:hAnsi="Arial" w:cs="Arial"/>
          <w:sz w:val="24"/>
          <w:szCs w:val="24"/>
        </w:rPr>
        <w:t>*IMPORTANT:  Your counselor CAN NOT submit the application materials to your college(s) unless you complete the SCOIR procedures. This means if you do not take this step, your application will be incomplete!</w:t>
      </w:r>
    </w:p>
    <w:p w14:paraId="7AB28420" w14:textId="334B7B4B" w:rsidR="00F74981" w:rsidRDefault="00F74981" w:rsidP="00696A17">
      <w:pPr>
        <w:pStyle w:val="NormalWeb"/>
        <w:rPr>
          <w:rFonts w:ascii="Arial" w:hAnsi="Arial" w:cs="Arial"/>
          <w:sz w:val="24"/>
          <w:szCs w:val="24"/>
        </w:rPr>
      </w:pPr>
      <w:r>
        <w:rPr>
          <w:rFonts w:ascii="Arial" w:hAnsi="Arial" w:cs="Arial"/>
          <w:sz w:val="24"/>
          <w:szCs w:val="24"/>
        </w:rPr>
        <w:t xml:space="preserve">Submit your application(s) AT LEAST ONE WEEK prior to the deadline to ensure documents are submitted in time. </w:t>
      </w:r>
    </w:p>
    <w:p w14:paraId="3199C2D1" w14:textId="77777777" w:rsidR="00F74981" w:rsidRPr="00696A17" w:rsidRDefault="00F74981" w:rsidP="00696A17">
      <w:pPr>
        <w:pStyle w:val="NormalWeb"/>
        <w:rPr>
          <w:rFonts w:ascii="Arial" w:hAnsi="Arial" w:cs="Arial"/>
          <w:sz w:val="24"/>
          <w:szCs w:val="24"/>
        </w:rPr>
      </w:pPr>
    </w:p>
    <w:p w14:paraId="5B7FAB94" w14:textId="77777777" w:rsidR="00034967" w:rsidRDefault="00034967" w:rsidP="00ED24FA">
      <w:pPr>
        <w:widowControl/>
        <w:ind w:left="720" w:firstLine="720"/>
        <w:rPr>
          <w:b/>
          <w:bCs/>
          <w:color w:val="000000"/>
          <w:sz w:val="36"/>
          <w:szCs w:val="36"/>
        </w:rPr>
      </w:pPr>
    </w:p>
    <w:p w14:paraId="3465240A" w14:textId="77777777" w:rsidR="00F74981" w:rsidRDefault="00F74981" w:rsidP="00ED24FA">
      <w:pPr>
        <w:widowControl/>
        <w:ind w:left="720" w:firstLine="720"/>
        <w:rPr>
          <w:b/>
          <w:bCs/>
          <w:color w:val="000000"/>
          <w:sz w:val="36"/>
          <w:szCs w:val="36"/>
        </w:rPr>
      </w:pPr>
    </w:p>
    <w:p w14:paraId="4BE62747" w14:textId="6C4529E5" w:rsidR="00E34C20" w:rsidRDefault="00E34C20" w:rsidP="00ED24FA">
      <w:pPr>
        <w:widowControl/>
        <w:ind w:left="720" w:firstLine="720"/>
        <w:rPr>
          <w:b/>
          <w:bCs/>
          <w:color w:val="000000"/>
          <w:sz w:val="36"/>
          <w:szCs w:val="36"/>
        </w:rPr>
      </w:pPr>
      <w:r>
        <w:rPr>
          <w:b/>
          <w:bCs/>
          <w:color w:val="000000"/>
          <w:sz w:val="36"/>
          <w:szCs w:val="36"/>
        </w:rPr>
        <w:lastRenderedPageBreak/>
        <w:t>FINANCIAL AID APPLICATIONS REQUIRED</w:t>
      </w:r>
    </w:p>
    <w:p w14:paraId="577DB8D1" w14:textId="77777777" w:rsidR="00CC03ED" w:rsidRDefault="00CC03ED" w:rsidP="00ED24FA">
      <w:pPr>
        <w:widowControl/>
        <w:ind w:left="720" w:firstLine="720"/>
        <w:rPr>
          <w:b/>
          <w:bCs/>
          <w:color w:val="000000"/>
          <w:sz w:val="36"/>
          <w:szCs w:val="36"/>
        </w:rPr>
      </w:pPr>
    </w:p>
    <w:p w14:paraId="0D280498" w14:textId="77777777" w:rsidR="00E34C20" w:rsidRDefault="00E34C20">
      <w:pPr>
        <w:widowControl/>
        <w:jc w:val="both"/>
        <w:rPr>
          <w:color w:val="000000"/>
        </w:rPr>
      </w:pPr>
      <w:r>
        <w:rPr>
          <w:color w:val="000000"/>
        </w:rPr>
        <w:t xml:space="preserve">Every student who qualifies for federal aid must complete the </w:t>
      </w:r>
      <w:r>
        <w:rPr>
          <w:b/>
          <w:bCs/>
          <w:color w:val="000000"/>
        </w:rPr>
        <w:t>F</w:t>
      </w:r>
      <w:r>
        <w:rPr>
          <w:color w:val="000000"/>
        </w:rPr>
        <w:t xml:space="preserve">ree </w:t>
      </w:r>
      <w:r>
        <w:rPr>
          <w:b/>
          <w:bCs/>
          <w:color w:val="000000"/>
        </w:rPr>
        <w:t>A</w:t>
      </w:r>
      <w:r>
        <w:rPr>
          <w:color w:val="000000"/>
        </w:rPr>
        <w:t xml:space="preserve">pplication for </w:t>
      </w:r>
      <w:r>
        <w:rPr>
          <w:b/>
          <w:bCs/>
          <w:color w:val="000000"/>
        </w:rPr>
        <w:t>F</w:t>
      </w:r>
      <w:r>
        <w:rPr>
          <w:color w:val="000000"/>
        </w:rPr>
        <w:t xml:space="preserve">ederal </w:t>
      </w:r>
      <w:r>
        <w:rPr>
          <w:b/>
          <w:bCs/>
          <w:color w:val="000000"/>
        </w:rPr>
        <w:t>S</w:t>
      </w:r>
      <w:r>
        <w:rPr>
          <w:color w:val="000000"/>
        </w:rPr>
        <w:t xml:space="preserve">tudent </w:t>
      </w:r>
      <w:r>
        <w:rPr>
          <w:b/>
          <w:bCs/>
          <w:color w:val="000000"/>
        </w:rPr>
        <w:t>A</w:t>
      </w:r>
      <w:r>
        <w:rPr>
          <w:color w:val="000000"/>
        </w:rPr>
        <w:t xml:space="preserve">id or </w:t>
      </w:r>
      <w:r>
        <w:rPr>
          <w:b/>
          <w:bCs/>
          <w:color w:val="000000"/>
        </w:rPr>
        <w:t>FAFSA</w:t>
      </w:r>
      <w:r>
        <w:rPr>
          <w:color w:val="000000"/>
        </w:rPr>
        <w:t xml:space="preserve">.  The FAFSA must be completed after </w:t>
      </w:r>
      <w:r w:rsidR="00B600B7">
        <w:rPr>
          <w:color w:val="000000"/>
        </w:rPr>
        <w:t>October</w:t>
      </w:r>
      <w:r>
        <w:rPr>
          <w:color w:val="000000"/>
        </w:rPr>
        <w:t xml:space="preserve"> 1</w:t>
      </w:r>
      <w:r w:rsidRPr="00B600B7">
        <w:rPr>
          <w:color w:val="000000"/>
          <w:vertAlign w:val="superscript"/>
        </w:rPr>
        <w:t>st</w:t>
      </w:r>
      <w:r w:rsidR="00B600B7">
        <w:rPr>
          <w:color w:val="000000"/>
        </w:rPr>
        <w:t xml:space="preserve"> of the senor year</w:t>
      </w:r>
      <w:r>
        <w:rPr>
          <w:color w:val="000000"/>
        </w:rPr>
        <w:t>, and sent before the earliest college deadline (usually February or March), even if you have to esti</w:t>
      </w:r>
      <w:r w:rsidR="004C3631">
        <w:rPr>
          <w:color w:val="000000"/>
        </w:rPr>
        <w:t xml:space="preserve">mate your income.  FAFSA forms should be filled out online at </w:t>
      </w:r>
      <w:hyperlink r:id="rId10" w:history="1">
        <w:r w:rsidR="004C3631" w:rsidRPr="008B55D8">
          <w:rPr>
            <w:rStyle w:val="Hyperlink"/>
            <w:rFonts w:cs="Arial"/>
            <w:color w:val="auto"/>
          </w:rPr>
          <w:t>www.fafsa.ed.gov</w:t>
        </w:r>
      </w:hyperlink>
      <w:r w:rsidR="004C3631" w:rsidRPr="008B55D8">
        <w:t>.</w:t>
      </w:r>
    </w:p>
    <w:p w14:paraId="5344E674" w14:textId="77777777" w:rsidR="004C3631" w:rsidRPr="000343BB" w:rsidRDefault="004C3631">
      <w:pPr>
        <w:widowControl/>
        <w:jc w:val="both"/>
        <w:rPr>
          <w:color w:val="000000"/>
          <w:sz w:val="16"/>
          <w:szCs w:val="16"/>
        </w:rPr>
      </w:pPr>
    </w:p>
    <w:p w14:paraId="1549C291" w14:textId="77777777" w:rsidR="00E34C20" w:rsidRDefault="00E34C20">
      <w:pPr>
        <w:widowControl/>
        <w:jc w:val="both"/>
        <w:rPr>
          <w:color w:val="000000"/>
        </w:rPr>
      </w:pPr>
      <w:r>
        <w:rPr>
          <w:color w:val="000000"/>
        </w:rPr>
        <w:t>If you or your family has unusual circumstances (such as loss of employment) that might affect your need for student financial aid, submit the FAFSA and consult with the financial aid office at the college you plan to attend.</w:t>
      </w:r>
    </w:p>
    <w:p w14:paraId="49B9E0A9" w14:textId="77777777" w:rsidR="00E34C20" w:rsidRPr="000343BB" w:rsidRDefault="00E34C20">
      <w:pPr>
        <w:widowControl/>
        <w:jc w:val="both"/>
        <w:rPr>
          <w:color w:val="000000"/>
          <w:sz w:val="16"/>
          <w:szCs w:val="16"/>
        </w:rPr>
      </w:pPr>
    </w:p>
    <w:p w14:paraId="7AEC7EC5" w14:textId="77777777" w:rsidR="00E34C20" w:rsidRDefault="00E34C20">
      <w:pPr>
        <w:widowControl/>
        <w:jc w:val="both"/>
        <w:rPr>
          <w:color w:val="000000"/>
        </w:rPr>
      </w:pPr>
      <w:r>
        <w:rPr>
          <w:color w:val="000000"/>
        </w:rPr>
        <w:t>Along with the FAFSA, some colleges want students to complete the College Scholarship Service’s financial aid application, the Financial Aid PROFILE - as early as September of your Senior Year.</w:t>
      </w:r>
    </w:p>
    <w:p w14:paraId="5DC8416D" w14:textId="77777777" w:rsidR="00E34C20" w:rsidRPr="000343BB" w:rsidRDefault="00E34C20">
      <w:pPr>
        <w:widowControl/>
        <w:jc w:val="both"/>
        <w:rPr>
          <w:color w:val="000000"/>
          <w:sz w:val="16"/>
          <w:szCs w:val="16"/>
        </w:rPr>
      </w:pPr>
    </w:p>
    <w:p w14:paraId="6682E828" w14:textId="77777777" w:rsidR="00E34C20" w:rsidRDefault="00E34C20">
      <w:pPr>
        <w:widowControl/>
        <w:jc w:val="both"/>
        <w:rPr>
          <w:color w:val="000000"/>
        </w:rPr>
      </w:pPr>
      <w:r>
        <w:rPr>
          <w:color w:val="000000"/>
        </w:rPr>
        <w:t xml:space="preserve">Profile applications need to be filled out online:  The online Profile registration guide is available at: </w:t>
      </w:r>
    </w:p>
    <w:p w14:paraId="47114682" w14:textId="77777777" w:rsidR="00E34C20" w:rsidRDefault="00E34C20">
      <w:pPr>
        <w:widowControl/>
        <w:jc w:val="both"/>
        <w:rPr>
          <w:b/>
          <w:bCs/>
          <w:color w:val="000000"/>
        </w:rPr>
      </w:pPr>
      <w:r>
        <w:rPr>
          <w:b/>
          <w:bCs/>
          <w:color w:val="000000"/>
        </w:rPr>
        <w:t>(</w:t>
      </w:r>
      <w:hyperlink r:id="rId11" w:history="1">
        <w:r w:rsidRPr="008B55D8">
          <w:rPr>
            <w:rStyle w:val="Hyperlink"/>
            <w:rFonts w:cs="Arial"/>
            <w:bCs/>
            <w:color w:val="auto"/>
          </w:rPr>
          <w:t>http://www.collegeboard.org</w:t>
        </w:r>
      </w:hyperlink>
      <w:r w:rsidRPr="008B55D8">
        <w:rPr>
          <w:bCs/>
        </w:rPr>
        <w:t>)</w:t>
      </w:r>
    </w:p>
    <w:p w14:paraId="7CCACC5A" w14:textId="77777777" w:rsidR="00E34C20" w:rsidRDefault="00E34C20">
      <w:pPr>
        <w:widowControl/>
        <w:jc w:val="both"/>
        <w:rPr>
          <w:color w:val="000000"/>
        </w:rPr>
      </w:pPr>
    </w:p>
    <w:p w14:paraId="0B0EA4D1" w14:textId="77777777" w:rsidR="00E34C20" w:rsidRDefault="00E34C20">
      <w:pPr>
        <w:widowControl/>
        <w:jc w:val="both"/>
        <w:rPr>
          <w:color w:val="000000"/>
        </w:rPr>
      </w:pPr>
      <w:r>
        <w:rPr>
          <w:color w:val="000000"/>
        </w:rPr>
        <w:t>Register as soon as you’ve decided which colleges you are applying to (as early as September 15th).</w:t>
      </w:r>
    </w:p>
    <w:p w14:paraId="4BD58CD0" w14:textId="77777777" w:rsidR="00E34C20" w:rsidRPr="000343BB" w:rsidRDefault="00E34C20">
      <w:pPr>
        <w:widowControl/>
        <w:jc w:val="both"/>
        <w:rPr>
          <w:color w:val="000000"/>
          <w:sz w:val="16"/>
          <w:szCs w:val="16"/>
        </w:rPr>
      </w:pPr>
    </w:p>
    <w:p w14:paraId="5A87EBD1" w14:textId="77777777" w:rsidR="00A951FB" w:rsidRDefault="00E34C20" w:rsidP="00A951FB">
      <w:pPr>
        <w:widowControl/>
        <w:jc w:val="both"/>
        <w:rPr>
          <w:color w:val="000000"/>
        </w:rPr>
      </w:pPr>
      <w:r>
        <w:rPr>
          <w:b/>
          <w:bCs/>
          <w:color w:val="000000"/>
        </w:rPr>
        <w:t>NOTE:</w:t>
      </w:r>
      <w:r>
        <w:rPr>
          <w:color w:val="000000"/>
        </w:rPr>
        <w:t xml:space="preserve">  If you are applying to colleges (public or private) located in New York State and are eligible for state aid, you must also fill out the </w:t>
      </w:r>
      <w:r>
        <w:rPr>
          <w:b/>
          <w:bCs/>
          <w:color w:val="000000"/>
        </w:rPr>
        <w:t>Tuition Assistance Program (TAP)</w:t>
      </w:r>
      <w:r>
        <w:rPr>
          <w:color w:val="000000"/>
        </w:rPr>
        <w:t xml:space="preserve"> application and return it to Higher Education Service Corporation (HESC), Albany, NY.  The TAP application will be sent to you after you fill out the FAFSA and have indicated on that you are a New York State resident and are applying </w:t>
      </w:r>
      <w:r w:rsidR="00B600B7">
        <w:rPr>
          <w:color w:val="000000"/>
        </w:rPr>
        <w:t xml:space="preserve">to a college in New York State, or you can link to the TAP </w:t>
      </w:r>
      <w:proofErr w:type="gramStart"/>
      <w:r w:rsidR="00B600B7">
        <w:rPr>
          <w:color w:val="000000"/>
        </w:rPr>
        <w:t>application  while</w:t>
      </w:r>
      <w:proofErr w:type="gramEnd"/>
      <w:r w:rsidR="00B600B7">
        <w:rPr>
          <w:color w:val="000000"/>
        </w:rPr>
        <w:t xml:space="preserve"> filling out the FAFSA online.</w:t>
      </w:r>
    </w:p>
    <w:p w14:paraId="2B6E8C1D" w14:textId="77777777" w:rsidR="0098690C" w:rsidRDefault="0098690C" w:rsidP="00A951FB">
      <w:pPr>
        <w:widowControl/>
        <w:jc w:val="both"/>
        <w:rPr>
          <w:color w:val="000000"/>
        </w:rPr>
      </w:pPr>
    </w:p>
    <w:p w14:paraId="4B02108C" w14:textId="77777777" w:rsidR="00E34C20" w:rsidRPr="00F71193" w:rsidRDefault="00E34C20">
      <w:pPr>
        <w:widowControl/>
        <w:rPr>
          <w:b/>
          <w:bCs/>
          <w:color w:val="0070C0"/>
        </w:rPr>
      </w:pPr>
    </w:p>
    <w:sectPr w:rsidR="00E34C20" w:rsidRPr="00F71193" w:rsidSect="00A678E4">
      <w:headerReference w:type="default" r:id="rId12"/>
      <w:footerReference w:type="default" r:id="rId13"/>
      <w:pgSz w:w="12240" w:h="15840"/>
      <w:pgMar w:top="432" w:right="720" w:bottom="432" w:left="720" w:header="720" w:footer="72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E64D" w14:textId="77777777" w:rsidR="005F35C1" w:rsidRDefault="005F35C1">
      <w:r>
        <w:separator/>
      </w:r>
    </w:p>
  </w:endnote>
  <w:endnote w:type="continuationSeparator" w:id="0">
    <w:p w14:paraId="0B378B54" w14:textId="77777777" w:rsidR="005F35C1" w:rsidRDefault="005F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6301" w14:textId="77777777" w:rsidR="006870CC" w:rsidRDefault="006870CC">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8CC7" w14:textId="77777777" w:rsidR="005F35C1" w:rsidRDefault="005F35C1">
      <w:r>
        <w:separator/>
      </w:r>
    </w:p>
  </w:footnote>
  <w:footnote w:type="continuationSeparator" w:id="0">
    <w:p w14:paraId="573C787E" w14:textId="77777777" w:rsidR="005F35C1" w:rsidRDefault="005F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BC2D" w14:textId="77777777" w:rsidR="006870CC" w:rsidRDefault="0068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25DF"/>
    <w:multiLevelType w:val="hybridMultilevel"/>
    <w:tmpl w:val="AFAC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D59A0"/>
    <w:multiLevelType w:val="hybridMultilevel"/>
    <w:tmpl w:val="E33ACD1E"/>
    <w:lvl w:ilvl="0" w:tplc="06763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D02C3"/>
    <w:multiLevelType w:val="hybridMultilevel"/>
    <w:tmpl w:val="FB62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9661C"/>
    <w:multiLevelType w:val="hybridMultilevel"/>
    <w:tmpl w:val="48C89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21C1A"/>
    <w:multiLevelType w:val="hybridMultilevel"/>
    <w:tmpl w:val="A4143182"/>
    <w:lvl w:ilvl="0" w:tplc="DEC009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A40C7"/>
    <w:multiLevelType w:val="hybridMultilevel"/>
    <w:tmpl w:val="675C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3569"/>
    <w:rsid w:val="00002B5F"/>
    <w:rsid w:val="0001469B"/>
    <w:rsid w:val="00021D07"/>
    <w:rsid w:val="00022C8A"/>
    <w:rsid w:val="000343BB"/>
    <w:rsid w:val="00034967"/>
    <w:rsid w:val="0005042B"/>
    <w:rsid w:val="000540E5"/>
    <w:rsid w:val="00071C62"/>
    <w:rsid w:val="00077938"/>
    <w:rsid w:val="00077A20"/>
    <w:rsid w:val="000845BB"/>
    <w:rsid w:val="00092F98"/>
    <w:rsid w:val="000A5396"/>
    <w:rsid w:val="000B42A2"/>
    <w:rsid w:val="000B6086"/>
    <w:rsid w:val="000C735E"/>
    <w:rsid w:val="00130586"/>
    <w:rsid w:val="001331D8"/>
    <w:rsid w:val="00133CB6"/>
    <w:rsid w:val="001437BD"/>
    <w:rsid w:val="00160BC2"/>
    <w:rsid w:val="001703FB"/>
    <w:rsid w:val="0019724E"/>
    <w:rsid w:val="001A7CC0"/>
    <w:rsid w:val="001B2ACB"/>
    <w:rsid w:val="001B396F"/>
    <w:rsid w:val="001D5E15"/>
    <w:rsid w:val="001D6C97"/>
    <w:rsid w:val="001F5FC9"/>
    <w:rsid w:val="00200A07"/>
    <w:rsid w:val="00213CA9"/>
    <w:rsid w:val="00216E8E"/>
    <w:rsid w:val="00241F3E"/>
    <w:rsid w:val="00281395"/>
    <w:rsid w:val="002D536C"/>
    <w:rsid w:val="003017A4"/>
    <w:rsid w:val="00301D62"/>
    <w:rsid w:val="00311751"/>
    <w:rsid w:val="00330A41"/>
    <w:rsid w:val="00342636"/>
    <w:rsid w:val="00346573"/>
    <w:rsid w:val="003568C3"/>
    <w:rsid w:val="0035695A"/>
    <w:rsid w:val="0036291D"/>
    <w:rsid w:val="003868A1"/>
    <w:rsid w:val="003A295F"/>
    <w:rsid w:val="003A3407"/>
    <w:rsid w:val="003A5236"/>
    <w:rsid w:val="003C5610"/>
    <w:rsid w:val="003E23C3"/>
    <w:rsid w:val="003F10F4"/>
    <w:rsid w:val="003F1CC0"/>
    <w:rsid w:val="00407F19"/>
    <w:rsid w:val="0041141A"/>
    <w:rsid w:val="00425AFF"/>
    <w:rsid w:val="0045745D"/>
    <w:rsid w:val="00491F5F"/>
    <w:rsid w:val="004A3FD1"/>
    <w:rsid w:val="004C34E5"/>
    <w:rsid w:val="004C3631"/>
    <w:rsid w:val="004E0C19"/>
    <w:rsid w:val="004E2C5F"/>
    <w:rsid w:val="004E2CD0"/>
    <w:rsid w:val="005056A6"/>
    <w:rsid w:val="00522309"/>
    <w:rsid w:val="005321F6"/>
    <w:rsid w:val="005347B9"/>
    <w:rsid w:val="005464DB"/>
    <w:rsid w:val="005478C6"/>
    <w:rsid w:val="00561A7F"/>
    <w:rsid w:val="005735E8"/>
    <w:rsid w:val="005B1C1C"/>
    <w:rsid w:val="005B437E"/>
    <w:rsid w:val="005B6726"/>
    <w:rsid w:val="005E458A"/>
    <w:rsid w:val="005E5FEA"/>
    <w:rsid w:val="005F35C1"/>
    <w:rsid w:val="005F3AE7"/>
    <w:rsid w:val="00621C7F"/>
    <w:rsid w:val="0062575C"/>
    <w:rsid w:val="00631061"/>
    <w:rsid w:val="00636649"/>
    <w:rsid w:val="006402B7"/>
    <w:rsid w:val="00646273"/>
    <w:rsid w:val="006541C8"/>
    <w:rsid w:val="0066175D"/>
    <w:rsid w:val="00666235"/>
    <w:rsid w:val="00677E70"/>
    <w:rsid w:val="006870CC"/>
    <w:rsid w:val="00696A17"/>
    <w:rsid w:val="006E6A5D"/>
    <w:rsid w:val="006F3028"/>
    <w:rsid w:val="007072B5"/>
    <w:rsid w:val="00725B7B"/>
    <w:rsid w:val="00726D97"/>
    <w:rsid w:val="00734A5D"/>
    <w:rsid w:val="00741C90"/>
    <w:rsid w:val="00743F03"/>
    <w:rsid w:val="007500AA"/>
    <w:rsid w:val="0077146D"/>
    <w:rsid w:val="007725DC"/>
    <w:rsid w:val="00780F71"/>
    <w:rsid w:val="00791DA8"/>
    <w:rsid w:val="00791F2C"/>
    <w:rsid w:val="007A4AD9"/>
    <w:rsid w:val="007B64C2"/>
    <w:rsid w:val="007C3569"/>
    <w:rsid w:val="007E61A8"/>
    <w:rsid w:val="00814836"/>
    <w:rsid w:val="008203AD"/>
    <w:rsid w:val="00830FEC"/>
    <w:rsid w:val="00834FFC"/>
    <w:rsid w:val="0089477E"/>
    <w:rsid w:val="008B55D8"/>
    <w:rsid w:val="008D731A"/>
    <w:rsid w:val="008F3E9B"/>
    <w:rsid w:val="008F55E8"/>
    <w:rsid w:val="0090377E"/>
    <w:rsid w:val="009079BC"/>
    <w:rsid w:val="00925E3D"/>
    <w:rsid w:val="00937DEE"/>
    <w:rsid w:val="009749FD"/>
    <w:rsid w:val="0098690C"/>
    <w:rsid w:val="00991B40"/>
    <w:rsid w:val="00991EEF"/>
    <w:rsid w:val="00995310"/>
    <w:rsid w:val="009959CF"/>
    <w:rsid w:val="009A2531"/>
    <w:rsid w:val="009B4F87"/>
    <w:rsid w:val="009E22A3"/>
    <w:rsid w:val="009F2A47"/>
    <w:rsid w:val="009F30E4"/>
    <w:rsid w:val="009F39C8"/>
    <w:rsid w:val="00A06330"/>
    <w:rsid w:val="00A27586"/>
    <w:rsid w:val="00A43EF3"/>
    <w:rsid w:val="00A46A9F"/>
    <w:rsid w:val="00A557B5"/>
    <w:rsid w:val="00A63DF3"/>
    <w:rsid w:val="00A678E4"/>
    <w:rsid w:val="00A76658"/>
    <w:rsid w:val="00A82567"/>
    <w:rsid w:val="00A84DB7"/>
    <w:rsid w:val="00A876C0"/>
    <w:rsid w:val="00A951FB"/>
    <w:rsid w:val="00AA225E"/>
    <w:rsid w:val="00AA302D"/>
    <w:rsid w:val="00AA4238"/>
    <w:rsid w:val="00AB4DB9"/>
    <w:rsid w:val="00B01F51"/>
    <w:rsid w:val="00B10A5A"/>
    <w:rsid w:val="00B51BDA"/>
    <w:rsid w:val="00B600B7"/>
    <w:rsid w:val="00B733A4"/>
    <w:rsid w:val="00B7439F"/>
    <w:rsid w:val="00B80901"/>
    <w:rsid w:val="00B926A5"/>
    <w:rsid w:val="00BA6ED4"/>
    <w:rsid w:val="00BB7477"/>
    <w:rsid w:val="00BB7EE3"/>
    <w:rsid w:val="00BC28FF"/>
    <w:rsid w:val="00BF42A2"/>
    <w:rsid w:val="00C02143"/>
    <w:rsid w:val="00C17961"/>
    <w:rsid w:val="00C24B43"/>
    <w:rsid w:val="00C301F3"/>
    <w:rsid w:val="00C426A1"/>
    <w:rsid w:val="00C516B1"/>
    <w:rsid w:val="00C942F2"/>
    <w:rsid w:val="00CA035C"/>
    <w:rsid w:val="00CA54DF"/>
    <w:rsid w:val="00CB22CB"/>
    <w:rsid w:val="00CB5A36"/>
    <w:rsid w:val="00CC03ED"/>
    <w:rsid w:val="00D43E82"/>
    <w:rsid w:val="00D85C2F"/>
    <w:rsid w:val="00D86FF0"/>
    <w:rsid w:val="00DA1199"/>
    <w:rsid w:val="00DB18AB"/>
    <w:rsid w:val="00DC5B14"/>
    <w:rsid w:val="00DD3DCE"/>
    <w:rsid w:val="00DF5BE6"/>
    <w:rsid w:val="00DF6688"/>
    <w:rsid w:val="00DF7D2E"/>
    <w:rsid w:val="00E26471"/>
    <w:rsid w:val="00E34C20"/>
    <w:rsid w:val="00E60B61"/>
    <w:rsid w:val="00E74744"/>
    <w:rsid w:val="00EB6107"/>
    <w:rsid w:val="00EC023D"/>
    <w:rsid w:val="00ED1021"/>
    <w:rsid w:val="00ED1DB7"/>
    <w:rsid w:val="00ED24FA"/>
    <w:rsid w:val="00EF2547"/>
    <w:rsid w:val="00EF5E75"/>
    <w:rsid w:val="00EF6925"/>
    <w:rsid w:val="00F15BE1"/>
    <w:rsid w:val="00F16D60"/>
    <w:rsid w:val="00F23B38"/>
    <w:rsid w:val="00F31AF0"/>
    <w:rsid w:val="00F4075E"/>
    <w:rsid w:val="00F43B3E"/>
    <w:rsid w:val="00F46161"/>
    <w:rsid w:val="00F464F3"/>
    <w:rsid w:val="00F47BA1"/>
    <w:rsid w:val="00F62FB4"/>
    <w:rsid w:val="00F70A11"/>
    <w:rsid w:val="00F71193"/>
    <w:rsid w:val="00F74981"/>
    <w:rsid w:val="00F7527C"/>
    <w:rsid w:val="00F853F4"/>
    <w:rsid w:val="00FA63A0"/>
    <w:rsid w:val="00FB4B87"/>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9B3D0"/>
  <w15:docId w15:val="{E604D332-38B6-3548-B1AC-5FCAE9D0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36"/>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5A36"/>
    <w:rPr>
      <w:rFonts w:cs="Times New Roman"/>
      <w:color w:val="0000FF"/>
      <w:u w:val="single"/>
    </w:rPr>
  </w:style>
  <w:style w:type="paragraph" w:styleId="BodyText">
    <w:name w:val="Body Text"/>
    <w:basedOn w:val="Normal"/>
    <w:link w:val="BodyTextChar"/>
    <w:uiPriority w:val="99"/>
    <w:rsid w:val="00CB5A36"/>
    <w:pPr>
      <w:widowControl/>
    </w:pPr>
    <w:rPr>
      <w:color w:val="000000"/>
      <w:sz w:val="20"/>
      <w:szCs w:val="20"/>
    </w:rPr>
  </w:style>
  <w:style w:type="character" w:customStyle="1" w:styleId="BodyTextChar">
    <w:name w:val="Body Text Char"/>
    <w:basedOn w:val="DefaultParagraphFont"/>
    <w:link w:val="BodyText"/>
    <w:uiPriority w:val="99"/>
    <w:semiHidden/>
    <w:locked/>
    <w:rsid w:val="00CB5A36"/>
    <w:rPr>
      <w:rFonts w:ascii="Arial" w:hAnsi="Arial" w:cs="Arial"/>
      <w:sz w:val="24"/>
      <w:szCs w:val="24"/>
    </w:rPr>
  </w:style>
  <w:style w:type="paragraph" w:styleId="Header">
    <w:name w:val="header"/>
    <w:basedOn w:val="Normal"/>
    <w:link w:val="HeaderChar"/>
    <w:uiPriority w:val="99"/>
    <w:rsid w:val="00CB5A36"/>
    <w:pPr>
      <w:tabs>
        <w:tab w:val="center" w:pos="4320"/>
        <w:tab w:val="right" w:pos="8640"/>
      </w:tabs>
    </w:pPr>
  </w:style>
  <w:style w:type="character" w:customStyle="1" w:styleId="HeaderChar">
    <w:name w:val="Header Char"/>
    <w:basedOn w:val="DefaultParagraphFont"/>
    <w:link w:val="Header"/>
    <w:uiPriority w:val="99"/>
    <w:semiHidden/>
    <w:locked/>
    <w:rsid w:val="00CB5A36"/>
    <w:rPr>
      <w:rFonts w:ascii="Arial" w:hAnsi="Arial" w:cs="Arial"/>
      <w:sz w:val="24"/>
      <w:szCs w:val="24"/>
    </w:rPr>
  </w:style>
  <w:style w:type="paragraph" w:styleId="Footer">
    <w:name w:val="footer"/>
    <w:basedOn w:val="Normal"/>
    <w:link w:val="FooterChar"/>
    <w:uiPriority w:val="99"/>
    <w:rsid w:val="00CB5A36"/>
    <w:pPr>
      <w:tabs>
        <w:tab w:val="center" w:pos="4320"/>
        <w:tab w:val="right" w:pos="8640"/>
      </w:tabs>
    </w:pPr>
  </w:style>
  <w:style w:type="character" w:customStyle="1" w:styleId="FooterChar">
    <w:name w:val="Footer Char"/>
    <w:basedOn w:val="DefaultParagraphFont"/>
    <w:link w:val="Footer"/>
    <w:uiPriority w:val="99"/>
    <w:semiHidden/>
    <w:locked/>
    <w:rsid w:val="00CB5A36"/>
    <w:rPr>
      <w:rFonts w:ascii="Arial" w:hAnsi="Arial" w:cs="Arial"/>
      <w:sz w:val="24"/>
      <w:szCs w:val="24"/>
    </w:rPr>
  </w:style>
  <w:style w:type="paragraph" w:styleId="BalloonText">
    <w:name w:val="Balloon Text"/>
    <w:basedOn w:val="Normal"/>
    <w:link w:val="BalloonTextChar"/>
    <w:uiPriority w:val="99"/>
    <w:semiHidden/>
    <w:unhideWhenUsed/>
    <w:rsid w:val="003F10F4"/>
    <w:rPr>
      <w:rFonts w:ascii="Tahoma" w:hAnsi="Tahoma" w:cs="Tahoma"/>
      <w:sz w:val="16"/>
      <w:szCs w:val="16"/>
    </w:rPr>
  </w:style>
  <w:style w:type="character" w:customStyle="1" w:styleId="BalloonTextChar">
    <w:name w:val="Balloon Text Char"/>
    <w:basedOn w:val="DefaultParagraphFont"/>
    <w:link w:val="BalloonText"/>
    <w:uiPriority w:val="99"/>
    <w:semiHidden/>
    <w:rsid w:val="003F10F4"/>
    <w:rPr>
      <w:rFonts w:ascii="Tahoma" w:hAnsi="Tahoma" w:cs="Tahoma"/>
      <w:sz w:val="16"/>
      <w:szCs w:val="16"/>
    </w:rPr>
  </w:style>
  <w:style w:type="table" w:styleId="TableGrid">
    <w:name w:val="Table Grid"/>
    <w:basedOn w:val="TableNormal"/>
    <w:uiPriority w:val="59"/>
    <w:rsid w:val="003569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527C"/>
    <w:pPr>
      <w:ind w:left="720"/>
      <w:contextualSpacing/>
    </w:pPr>
  </w:style>
  <w:style w:type="paragraph" w:styleId="NormalWeb">
    <w:name w:val="Normal (Web)"/>
    <w:basedOn w:val="Normal"/>
    <w:uiPriority w:val="99"/>
    <w:unhideWhenUsed/>
    <w:rsid w:val="00CC03ED"/>
    <w:pPr>
      <w:widowControl/>
      <w:autoSpaceDE/>
      <w:autoSpaceDN/>
      <w:adjustRightInd/>
      <w:spacing w:before="100" w:beforeAutospacing="1" w:after="100" w:afterAutospacing="1"/>
    </w:pPr>
    <w:rPr>
      <w:rFonts w:ascii="Times" w:hAnsi="Times" w:cs="Times New Roman"/>
      <w:sz w:val="20"/>
      <w:szCs w:val="20"/>
    </w:rPr>
  </w:style>
  <w:style w:type="paragraph" w:styleId="NoSpacing">
    <w:name w:val="No Spacing"/>
    <w:uiPriority w:val="1"/>
    <w:qFormat/>
    <w:rsid w:val="00CC03E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A34C-C010-D748-B80A-ECB87468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Chittenango High School</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Chittenango High School</dc:title>
  <dc:creator>lfries</dc:creator>
  <cp:lastModifiedBy>Microsoft Office User</cp:lastModifiedBy>
  <cp:revision>25</cp:revision>
  <cp:lastPrinted>2020-12-23T15:04:00Z</cp:lastPrinted>
  <dcterms:created xsi:type="dcterms:W3CDTF">2015-12-23T13:44:00Z</dcterms:created>
  <dcterms:modified xsi:type="dcterms:W3CDTF">2022-01-21T18:48:00Z</dcterms:modified>
</cp:coreProperties>
</file>